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Look w:val="01E0" w:firstRow="1" w:lastRow="1" w:firstColumn="1" w:lastColumn="1" w:noHBand="0" w:noVBand="0"/>
      </w:tblPr>
      <w:tblGrid>
        <w:gridCol w:w="4645"/>
        <w:gridCol w:w="5561"/>
      </w:tblGrid>
      <w:tr w:rsidR="00BB1575" w:rsidRPr="00F95D55" w14:paraId="05EC8376" w14:textId="77777777" w:rsidTr="00F95D55">
        <w:trPr>
          <w:jc w:val="center"/>
        </w:trPr>
        <w:tc>
          <w:tcPr>
            <w:tcW w:w="4645" w:type="dxa"/>
          </w:tcPr>
          <w:p w14:paraId="53683B65" w14:textId="77777777" w:rsidR="00BB1575" w:rsidRPr="00F95D55" w:rsidRDefault="002D6E9F" w:rsidP="00F95D55">
            <w:pPr>
              <w:jc w:val="center"/>
              <w:rPr>
                <w:b/>
                <w:lang w:eastAsia="ar-SA"/>
              </w:rPr>
            </w:pPr>
            <w:r>
              <w:rPr>
                <w:b/>
                <w:lang w:eastAsia="ar-SA"/>
              </w:rPr>
              <w:t>UBND THÀNH PHỐ NHA TRANG</w:t>
            </w:r>
          </w:p>
          <w:p w14:paraId="60BB6A41" w14:textId="740984B3" w:rsidR="00BB1575" w:rsidRPr="00F95D55" w:rsidRDefault="00873D8C" w:rsidP="00F95D55">
            <w:pPr>
              <w:jc w:val="center"/>
              <w:rPr>
                <w:b/>
                <w:lang w:eastAsia="ar-SA"/>
              </w:rPr>
            </w:pPr>
            <w:r>
              <w:rPr>
                <w:noProof/>
              </w:rPr>
              <mc:AlternateContent>
                <mc:Choice Requires="wps">
                  <w:drawing>
                    <wp:anchor distT="0" distB="0" distL="114300" distR="114300" simplePos="0" relativeHeight="251657728" behindDoc="0" locked="0" layoutInCell="1" allowOverlap="1" wp14:anchorId="5C6C6F14" wp14:editId="6FD7D213">
                      <wp:simplePos x="0" y="0"/>
                      <wp:positionH relativeFrom="column">
                        <wp:posOffset>952500</wp:posOffset>
                      </wp:positionH>
                      <wp:positionV relativeFrom="paragraph">
                        <wp:posOffset>222885</wp:posOffset>
                      </wp:positionV>
                      <wp:extent cx="831215" cy="0"/>
                      <wp:effectExtent l="8255" t="13335" r="8255" b="571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1CAD"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5pt" to="140.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"/>
                  </w:pict>
                </mc:Fallback>
              </mc:AlternateContent>
            </w:r>
            <w:r w:rsidR="002D6E9F">
              <w:rPr>
                <w:b/>
                <w:lang w:eastAsia="ar-SA"/>
              </w:rPr>
              <w:t>BAN TỔ CHỨC KỶ NIỆM</w:t>
            </w:r>
            <w:r w:rsidR="00A63B35">
              <w:rPr>
                <w:b/>
                <w:lang w:eastAsia="ar-SA"/>
              </w:rPr>
              <w:t xml:space="preserve"> 100 NĂM</w:t>
            </w:r>
          </w:p>
        </w:tc>
        <w:tc>
          <w:tcPr>
            <w:tcW w:w="5561" w:type="dxa"/>
          </w:tcPr>
          <w:p w14:paraId="10E83448" w14:textId="77777777" w:rsidR="00BB1575" w:rsidRPr="00F95D55" w:rsidRDefault="00BB1575" w:rsidP="00F95D55">
            <w:pPr>
              <w:pStyle w:val="Heading1"/>
              <w:numPr>
                <w:ilvl w:val="0"/>
                <w:numId w:val="0"/>
              </w:numPr>
              <w:jc w:val="center"/>
              <w:rPr>
                <w:bCs w:val="0"/>
                <w:sz w:val="24"/>
                <w:szCs w:val="24"/>
              </w:rPr>
            </w:pPr>
            <w:r w:rsidRPr="00F95D55">
              <w:rPr>
                <w:bCs w:val="0"/>
                <w:sz w:val="24"/>
                <w:szCs w:val="24"/>
              </w:rPr>
              <w:t xml:space="preserve">CỘNG HÒA XÃ HỘI CHỦ NGHĨA VIỆT </w:t>
            </w:r>
            <w:smartTag w:uri="urn:schemas-microsoft-com:office:smarttags" w:element="place">
              <w:smartTag w:uri="urn:schemas-microsoft-com:office:smarttags" w:element="country-region">
                <w:r w:rsidRPr="00F95D55">
                  <w:rPr>
                    <w:bCs w:val="0"/>
                    <w:sz w:val="24"/>
                    <w:szCs w:val="24"/>
                  </w:rPr>
                  <w:t>NAM</w:t>
                </w:r>
              </w:smartTag>
            </w:smartTag>
          </w:p>
          <w:p w14:paraId="372A5A84" w14:textId="77777777" w:rsidR="00BB1575" w:rsidRPr="00F95D55" w:rsidRDefault="00BB1575" w:rsidP="00F95D55">
            <w:pPr>
              <w:jc w:val="center"/>
              <w:rPr>
                <w:b/>
                <w:sz w:val="26"/>
                <w:lang w:eastAsia="ar-SA"/>
              </w:rPr>
            </w:pPr>
            <w:r w:rsidRPr="00F95D55">
              <w:rPr>
                <w:b/>
                <w:sz w:val="26"/>
                <w:lang w:eastAsia="ar-SA"/>
              </w:rPr>
              <w:t>Độc lập – Tự do – Hạnh phúc</w:t>
            </w:r>
          </w:p>
          <w:p w14:paraId="6EDF41CF" w14:textId="2787B2A8" w:rsidR="00BB1575" w:rsidRPr="00D11C05" w:rsidRDefault="00873D8C" w:rsidP="00F95D55">
            <w:pPr>
              <w:jc w:val="center"/>
              <w:rPr>
                <w:lang w:eastAsia="ar-SA"/>
              </w:rPr>
            </w:pPr>
            <w:r>
              <w:rPr>
                <w:noProof/>
              </w:rPr>
              <mc:AlternateContent>
                <mc:Choice Requires="wps">
                  <w:drawing>
                    <wp:anchor distT="0" distB="0" distL="114300" distR="114300" simplePos="0" relativeHeight="251656704" behindDoc="0" locked="0" layoutInCell="1" allowOverlap="1" wp14:anchorId="46EE479A" wp14:editId="4E8A37B3">
                      <wp:simplePos x="0" y="0"/>
                      <wp:positionH relativeFrom="column">
                        <wp:posOffset>666115</wp:posOffset>
                      </wp:positionH>
                      <wp:positionV relativeFrom="paragraph">
                        <wp:posOffset>31750</wp:posOffset>
                      </wp:positionV>
                      <wp:extent cx="2018665" cy="0"/>
                      <wp:effectExtent l="13970" t="12065" r="5715" b="698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30E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2.5pt" to="21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"/>
                  </w:pict>
                </mc:Fallback>
              </mc:AlternateContent>
            </w:r>
          </w:p>
        </w:tc>
      </w:tr>
      <w:tr w:rsidR="00BB1575" w:rsidRPr="00F95D55" w14:paraId="0C014FA7" w14:textId="77777777" w:rsidTr="00F95D55">
        <w:trPr>
          <w:jc w:val="center"/>
        </w:trPr>
        <w:tc>
          <w:tcPr>
            <w:tcW w:w="4645" w:type="dxa"/>
          </w:tcPr>
          <w:p w14:paraId="5D7BF0A6" w14:textId="77777777" w:rsidR="00BB1575" w:rsidRPr="00F95D55" w:rsidRDefault="00BB1575" w:rsidP="003F4292">
            <w:pPr>
              <w:pStyle w:val="Heading1"/>
              <w:numPr>
                <w:ilvl w:val="0"/>
                <w:numId w:val="0"/>
              </w:numPr>
              <w:tabs>
                <w:tab w:val="clear" w:pos="3828"/>
                <w:tab w:val="left" w:pos="2411"/>
              </w:tabs>
              <w:jc w:val="center"/>
              <w:rPr>
                <w:b w:val="0"/>
                <w:bCs w:val="0"/>
              </w:rPr>
            </w:pPr>
            <w:r w:rsidRPr="00F95D55">
              <w:rPr>
                <w:b w:val="0"/>
                <w:bCs w:val="0"/>
              </w:rPr>
              <w:t xml:space="preserve">Số:  </w:t>
            </w:r>
            <w:r w:rsidR="00B8529D" w:rsidRPr="00F95D55">
              <w:rPr>
                <w:b w:val="0"/>
                <w:bCs w:val="0"/>
              </w:rPr>
              <w:t xml:space="preserve">  </w:t>
            </w:r>
            <w:r w:rsidR="0060371C" w:rsidRPr="00F95D55">
              <w:rPr>
                <w:b w:val="0"/>
                <w:bCs w:val="0"/>
              </w:rPr>
              <w:t xml:space="preserve">  </w:t>
            </w:r>
            <w:r w:rsidR="003F4292">
              <w:rPr>
                <w:b w:val="0"/>
                <w:bCs w:val="0"/>
              </w:rPr>
              <w:t xml:space="preserve">   </w:t>
            </w:r>
            <w:r w:rsidRPr="00F95D55">
              <w:rPr>
                <w:b w:val="0"/>
                <w:bCs w:val="0"/>
              </w:rPr>
              <w:t xml:space="preserve">  /</w:t>
            </w:r>
            <w:r w:rsidR="002D6E9F">
              <w:rPr>
                <w:b w:val="0"/>
                <w:bCs w:val="0"/>
              </w:rPr>
              <w:t>TB-BTC</w:t>
            </w:r>
          </w:p>
        </w:tc>
        <w:tc>
          <w:tcPr>
            <w:tcW w:w="5561" w:type="dxa"/>
          </w:tcPr>
          <w:p w14:paraId="76CC05A4" w14:textId="77777777" w:rsidR="00BB1575" w:rsidRPr="00F95D55" w:rsidRDefault="00BB1575" w:rsidP="00665FA5">
            <w:pPr>
              <w:pStyle w:val="Heading1"/>
              <w:numPr>
                <w:ilvl w:val="0"/>
                <w:numId w:val="0"/>
              </w:numPr>
              <w:jc w:val="center"/>
              <w:rPr>
                <w:b w:val="0"/>
                <w:bCs w:val="0"/>
                <w:i/>
              </w:rPr>
            </w:pPr>
            <w:r w:rsidRPr="00F95D55">
              <w:rPr>
                <w:b w:val="0"/>
                <w:bCs w:val="0"/>
                <w:i/>
              </w:rPr>
              <w:t xml:space="preserve">Nha Trang, ngày  </w:t>
            </w:r>
            <w:r w:rsidR="00BD482E" w:rsidRPr="00F95D55">
              <w:rPr>
                <w:b w:val="0"/>
                <w:bCs w:val="0"/>
                <w:i/>
              </w:rPr>
              <w:t xml:space="preserve">   </w:t>
            </w:r>
            <w:r w:rsidRPr="00F95D55">
              <w:rPr>
                <w:b w:val="0"/>
                <w:bCs w:val="0"/>
                <w:i/>
              </w:rPr>
              <w:t xml:space="preserve">  tháng </w:t>
            </w:r>
            <w:r w:rsidR="002D6E9F">
              <w:rPr>
                <w:b w:val="0"/>
                <w:bCs w:val="0"/>
                <w:i/>
              </w:rPr>
              <w:t>10</w:t>
            </w:r>
            <w:r w:rsidR="00BD482E" w:rsidRPr="00F95D55">
              <w:rPr>
                <w:b w:val="0"/>
                <w:bCs w:val="0"/>
                <w:i/>
              </w:rPr>
              <w:t xml:space="preserve"> </w:t>
            </w:r>
            <w:r w:rsidRPr="00F95D55">
              <w:rPr>
                <w:b w:val="0"/>
                <w:bCs w:val="0"/>
                <w:i/>
              </w:rPr>
              <w:t xml:space="preserve"> năm 20</w:t>
            </w:r>
            <w:r w:rsidR="003F4292">
              <w:rPr>
                <w:b w:val="0"/>
                <w:bCs w:val="0"/>
                <w:i/>
              </w:rPr>
              <w:t>2</w:t>
            </w:r>
            <w:r w:rsidR="00665FA5">
              <w:rPr>
                <w:b w:val="0"/>
                <w:bCs w:val="0"/>
                <w:i/>
              </w:rPr>
              <w:t>3</w:t>
            </w:r>
          </w:p>
        </w:tc>
      </w:tr>
    </w:tbl>
    <w:p w14:paraId="295982E0" w14:textId="5147EB2F" w:rsidR="00BB1575" w:rsidRDefault="00D50823" w:rsidP="00D11C05">
      <w:pPr>
        <w:jc w:val="both"/>
      </w:pPr>
      <w:r>
        <w:rPr>
          <w:b/>
          <w:noProof/>
          <w:color w:val="000000"/>
          <w:sz w:val="28"/>
          <w:szCs w:val="28"/>
        </w:rPr>
        <mc:AlternateContent>
          <mc:Choice Requires="wps">
            <w:drawing>
              <wp:anchor distT="0" distB="0" distL="114300" distR="114300" simplePos="0" relativeHeight="251660800" behindDoc="0" locked="0" layoutInCell="1" allowOverlap="1" wp14:anchorId="299D645F" wp14:editId="257D0B11">
                <wp:simplePos x="0" y="0"/>
                <wp:positionH relativeFrom="column">
                  <wp:posOffset>295275</wp:posOffset>
                </wp:positionH>
                <wp:positionV relativeFrom="paragraph">
                  <wp:posOffset>88900</wp:posOffset>
                </wp:positionV>
                <wp:extent cx="105727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572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4B45E5" w14:textId="77777777" w:rsidR="00D50823" w:rsidRPr="003551B0" w:rsidRDefault="00D50823" w:rsidP="00D50823">
                            <w:pPr>
                              <w:jc w:val="center"/>
                              <w:rPr>
                                <w:b/>
                                <w:bCs/>
                              </w:rPr>
                            </w:pPr>
                            <w:r w:rsidRPr="003551B0">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D645F" id="Rectangle 4" o:spid="_x0000_s1026" style="position:absolute;left:0;text-align:left;margin-left:23.25pt;margin-top:7pt;width:83.25pt;height:2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" fillcolor="white [3201]" strokecolor="#70ad47 [3209]" strokeweight="1pt">
                <v:textbox>
                  <w:txbxContent>
                    <w:p w14:paraId="784B45E5" w14:textId="77777777" w:rsidR="00D50823" w:rsidRPr="003551B0" w:rsidRDefault="00D50823" w:rsidP="00D50823">
                      <w:pPr>
                        <w:jc w:val="center"/>
                        <w:rPr>
                          <w:b/>
                          <w:bCs/>
                        </w:rPr>
                      </w:pPr>
                      <w:r w:rsidRPr="003551B0">
                        <w:rPr>
                          <w:b/>
                          <w:bCs/>
                        </w:rPr>
                        <w:t>DỰ THẢO</w:t>
                      </w:r>
                    </w:p>
                  </w:txbxContent>
                </v:textbox>
              </v:rect>
            </w:pict>
          </mc:Fallback>
        </mc:AlternateContent>
      </w:r>
    </w:p>
    <w:p w14:paraId="69FE909B" w14:textId="29378076" w:rsidR="00410682" w:rsidRDefault="00410682" w:rsidP="00D11C05">
      <w:pPr>
        <w:jc w:val="both"/>
      </w:pPr>
    </w:p>
    <w:p w14:paraId="65FE8437" w14:textId="77777777" w:rsidR="00410682" w:rsidRPr="00410682" w:rsidRDefault="002D6E9F" w:rsidP="00410682">
      <w:pPr>
        <w:jc w:val="center"/>
        <w:rPr>
          <w:b/>
          <w:sz w:val="28"/>
        </w:rPr>
      </w:pPr>
      <w:r>
        <w:rPr>
          <w:b/>
          <w:sz w:val="28"/>
        </w:rPr>
        <w:t>THÔNG BÁO</w:t>
      </w:r>
    </w:p>
    <w:p w14:paraId="6F110CF2" w14:textId="2C34BA32" w:rsidR="00007C1F" w:rsidRDefault="00873D8C" w:rsidP="00007C1F">
      <w:pPr>
        <w:pStyle w:val="BodyText"/>
        <w:spacing w:after="0"/>
        <w:jc w:val="center"/>
        <w:rPr>
          <w:b/>
          <w:bCs/>
          <w:color w:val="000000"/>
          <w:sz w:val="28"/>
          <w:szCs w:val="28"/>
        </w:rPr>
      </w:pPr>
      <w:r>
        <w:rPr>
          <w:b/>
          <w:noProof/>
          <w:sz w:val="28"/>
        </w:rPr>
        <mc:AlternateContent>
          <mc:Choice Requires="wps">
            <w:drawing>
              <wp:anchor distT="0" distB="0" distL="114300" distR="114300" simplePos="0" relativeHeight="251658752" behindDoc="0" locked="0" layoutInCell="1" allowOverlap="1" wp14:anchorId="3E3DCA05" wp14:editId="37A63BFC">
                <wp:simplePos x="0" y="0"/>
                <wp:positionH relativeFrom="margin">
                  <wp:align>center</wp:align>
                </wp:positionH>
                <wp:positionV relativeFrom="paragraph">
                  <wp:posOffset>871220</wp:posOffset>
                </wp:positionV>
                <wp:extent cx="83121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1503" id="Line 24"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6pt" to="65.4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">
                <w10:wrap anchorx="margin"/>
              </v:line>
            </w:pict>
          </mc:Fallback>
        </mc:AlternateContent>
      </w:r>
      <w:r w:rsidR="002D6E9F">
        <w:rPr>
          <w:b/>
          <w:sz w:val="28"/>
        </w:rPr>
        <w:t xml:space="preserve">Về việc phân công nhiệm vụ các thành viên Ban Tổ chức </w:t>
      </w:r>
      <w:r w:rsidR="002D6E9F" w:rsidRPr="002D6E9F">
        <w:rPr>
          <w:b/>
          <w:bCs/>
          <w:color w:val="000000"/>
          <w:sz w:val="28"/>
          <w:szCs w:val="28"/>
        </w:rPr>
        <w:t>kỷ niệm 100 năm thành lập thị trấn Nha Trang (1924-2024) và 15 năm Nha Trang được công nhận là đô thị loại I</w:t>
      </w:r>
      <w:r w:rsidR="002D6E9F">
        <w:rPr>
          <w:b/>
          <w:bCs/>
          <w:color w:val="000000"/>
          <w:sz w:val="28"/>
          <w:szCs w:val="28"/>
        </w:rPr>
        <w:t xml:space="preserve"> </w:t>
      </w:r>
      <w:r w:rsidR="002D6E9F" w:rsidRPr="002D6E9F">
        <w:rPr>
          <w:b/>
          <w:bCs/>
          <w:color w:val="000000"/>
          <w:sz w:val="28"/>
          <w:szCs w:val="28"/>
        </w:rPr>
        <w:t>trực thuộc tỉnh Khánh Hòa</w:t>
      </w:r>
    </w:p>
    <w:p w14:paraId="7023201F" w14:textId="7F5806FD" w:rsidR="00410682" w:rsidRPr="002D6E9F" w:rsidRDefault="002D6E9F" w:rsidP="00007C1F">
      <w:pPr>
        <w:pStyle w:val="BodyText"/>
        <w:spacing w:after="0"/>
        <w:jc w:val="center"/>
        <w:rPr>
          <w:b/>
          <w:bCs/>
          <w:color w:val="000000"/>
          <w:sz w:val="28"/>
          <w:szCs w:val="28"/>
        </w:rPr>
      </w:pPr>
      <w:r w:rsidRPr="002D6E9F">
        <w:rPr>
          <w:b/>
          <w:bCs/>
          <w:color w:val="000000"/>
          <w:sz w:val="28"/>
          <w:szCs w:val="28"/>
        </w:rPr>
        <w:t xml:space="preserve"> (22/4/2009 – 22/4/2024)</w:t>
      </w:r>
    </w:p>
    <w:p w14:paraId="0E9445EB" w14:textId="77777777" w:rsidR="00410682" w:rsidRDefault="00410682" w:rsidP="00485FD4">
      <w:pPr>
        <w:jc w:val="center"/>
        <w:rPr>
          <w:b/>
          <w:sz w:val="28"/>
        </w:rPr>
      </w:pPr>
    </w:p>
    <w:p w14:paraId="694AF733" w14:textId="77777777" w:rsidR="002D6E9F" w:rsidRPr="00F46140" w:rsidRDefault="002D6E9F" w:rsidP="00F46140">
      <w:pPr>
        <w:spacing w:before="60"/>
        <w:ind w:firstLine="709"/>
        <w:jc w:val="both"/>
        <w:rPr>
          <w:iCs/>
          <w:color w:val="000000"/>
          <w:sz w:val="28"/>
          <w:szCs w:val="28"/>
        </w:rPr>
      </w:pPr>
      <w:r w:rsidRPr="00F46140">
        <w:rPr>
          <w:iCs/>
          <w:color w:val="000000"/>
          <w:sz w:val="28"/>
          <w:szCs w:val="28"/>
        </w:rPr>
        <w:t>Thực hiện Quyết định số    /QĐ-UBND ngày  tháng 10 năm 2023 của UBND thành phố Nha Trang về việc thành lập Ban Tổ chức kỷ niệm 100 năm thành lập thị trấn Nha Trang (1924-2024) và 15 năm Nha Trang được công nhận là đô thị loại I trực thuộc tỉnh Khánh Hòa (22/4/2009 – 22/4/2024);</w:t>
      </w:r>
    </w:p>
    <w:p w14:paraId="7BFA4D85" w14:textId="77777777" w:rsidR="001E4B47" w:rsidRPr="00F46140" w:rsidRDefault="002D6E9F" w:rsidP="00F46140">
      <w:pPr>
        <w:spacing w:before="60"/>
        <w:ind w:firstLine="720"/>
        <w:jc w:val="both"/>
        <w:rPr>
          <w:color w:val="000000"/>
          <w:sz w:val="28"/>
          <w:szCs w:val="28"/>
        </w:rPr>
      </w:pPr>
      <w:r w:rsidRPr="00F46140">
        <w:rPr>
          <w:color w:val="000000"/>
          <w:sz w:val="28"/>
          <w:szCs w:val="28"/>
        </w:rPr>
        <w:t>Xét đề nghị của Trưởng phòng Văn hoá và Thông tin thành phố tại Tờ trình số   /TTr-VHTT ngày tháng 10 năm 2023, Trưởng Ban Tổ chức phân công nhiệm vụ các thành viên của Ban Tổ chức như sau:</w:t>
      </w:r>
    </w:p>
    <w:p w14:paraId="4C7CDA08" w14:textId="66AC1FBD" w:rsidR="002D6E9F" w:rsidRPr="00F46140" w:rsidRDefault="002D6E9F" w:rsidP="00F46140">
      <w:pPr>
        <w:pStyle w:val="ListParagraph"/>
        <w:numPr>
          <w:ilvl w:val="0"/>
          <w:numId w:val="10"/>
        </w:numPr>
        <w:tabs>
          <w:tab w:val="left" w:pos="993"/>
        </w:tabs>
        <w:spacing w:before="60"/>
        <w:jc w:val="both"/>
        <w:rPr>
          <w:rFonts w:ascii="Times New Roman" w:hAnsi="Times New Roman" w:cs="Times New Roman"/>
          <w:b/>
          <w:bCs/>
          <w:sz w:val="28"/>
          <w:szCs w:val="28"/>
        </w:rPr>
      </w:pPr>
      <w:r w:rsidRPr="00F46140">
        <w:rPr>
          <w:rFonts w:ascii="Times New Roman" w:hAnsi="Times New Roman" w:cs="Times New Roman"/>
          <w:b/>
          <w:bCs/>
          <w:sz w:val="28"/>
          <w:szCs w:val="28"/>
        </w:rPr>
        <w:t>NHIỆM VỤ CHUNG</w:t>
      </w:r>
    </w:p>
    <w:p w14:paraId="6CC54257" w14:textId="0B0EA146" w:rsidR="002D6E9F" w:rsidRPr="00F46140" w:rsidRDefault="00ED642E" w:rsidP="00F46140">
      <w:pPr>
        <w:spacing w:before="60"/>
        <w:ind w:firstLine="720"/>
        <w:jc w:val="both"/>
        <w:rPr>
          <w:color w:val="000000"/>
          <w:sz w:val="28"/>
          <w:szCs w:val="28"/>
        </w:rPr>
      </w:pPr>
      <w:r w:rsidRPr="00F46140">
        <w:rPr>
          <w:color w:val="000000"/>
          <w:sz w:val="28"/>
          <w:szCs w:val="28"/>
        </w:rPr>
        <w:t xml:space="preserve">- </w:t>
      </w:r>
      <w:r w:rsidR="002D6E9F" w:rsidRPr="00F46140">
        <w:rPr>
          <w:color w:val="000000"/>
          <w:sz w:val="28"/>
          <w:szCs w:val="28"/>
        </w:rPr>
        <w:t>Chịu trách nhiệm chủ động nghiên cứu, xây dựng chi tiết kế hoạch và triển khai các công việc, nhiệm vụ liên quan của đơn vị mình để phục vụ, tổ chức, hưởng ứng</w:t>
      </w:r>
      <w:r w:rsidR="007A0624" w:rsidRPr="00F46140">
        <w:rPr>
          <w:color w:val="000000"/>
          <w:sz w:val="28"/>
          <w:szCs w:val="28"/>
        </w:rPr>
        <w:t>, tham gia các hoạt động kỷ niệm.</w:t>
      </w:r>
    </w:p>
    <w:p w14:paraId="668EF0D9" w14:textId="39822BDB" w:rsidR="007A0624" w:rsidRPr="00F46140" w:rsidRDefault="00ED642E" w:rsidP="00F46140">
      <w:pPr>
        <w:spacing w:before="60"/>
        <w:ind w:firstLine="720"/>
        <w:jc w:val="both"/>
        <w:rPr>
          <w:color w:val="000000"/>
          <w:sz w:val="28"/>
          <w:szCs w:val="28"/>
        </w:rPr>
      </w:pPr>
      <w:r w:rsidRPr="00F46140">
        <w:rPr>
          <w:color w:val="000000"/>
          <w:sz w:val="28"/>
          <w:szCs w:val="28"/>
        </w:rPr>
        <w:t xml:space="preserve">- </w:t>
      </w:r>
      <w:r w:rsidR="007A0624" w:rsidRPr="00F46140">
        <w:rPr>
          <w:color w:val="000000"/>
          <w:sz w:val="28"/>
          <w:szCs w:val="28"/>
        </w:rPr>
        <w:t>Chủ động tìm kiếm nguồn xã hội hoá hỗ trợ, tài trợ để triển khai nhiệm vụ, công việc của đơn vị.</w:t>
      </w:r>
    </w:p>
    <w:p w14:paraId="14BAAEBE" w14:textId="18BFF474" w:rsidR="007A0624" w:rsidRPr="00F46140" w:rsidRDefault="00ED642E" w:rsidP="00F46140">
      <w:pPr>
        <w:spacing w:before="60"/>
        <w:ind w:firstLine="720"/>
        <w:jc w:val="both"/>
        <w:rPr>
          <w:color w:val="000000"/>
          <w:sz w:val="28"/>
          <w:szCs w:val="28"/>
        </w:rPr>
      </w:pPr>
      <w:r w:rsidRPr="00F46140">
        <w:rPr>
          <w:color w:val="000000"/>
          <w:sz w:val="28"/>
          <w:szCs w:val="28"/>
        </w:rPr>
        <w:t xml:space="preserve">- </w:t>
      </w:r>
      <w:r w:rsidR="007A0624" w:rsidRPr="00F46140">
        <w:rPr>
          <w:color w:val="000000"/>
          <w:sz w:val="28"/>
          <w:szCs w:val="28"/>
        </w:rPr>
        <w:t>Thực hiện các nhiệm vụ, công việc do Trưởng ban phân công.</w:t>
      </w:r>
    </w:p>
    <w:p w14:paraId="58CE76CE" w14:textId="0F6E67DF" w:rsidR="007A0624" w:rsidRPr="00F46140" w:rsidRDefault="007A0624" w:rsidP="00F46140">
      <w:pPr>
        <w:pStyle w:val="ListParagraph"/>
        <w:numPr>
          <w:ilvl w:val="0"/>
          <w:numId w:val="10"/>
        </w:numPr>
        <w:tabs>
          <w:tab w:val="left" w:pos="1134"/>
        </w:tabs>
        <w:spacing w:before="60"/>
        <w:jc w:val="both"/>
        <w:rPr>
          <w:rFonts w:ascii="Times New Roman" w:hAnsi="Times New Roman" w:cs="Times New Roman"/>
          <w:b/>
          <w:bCs/>
          <w:sz w:val="28"/>
          <w:szCs w:val="28"/>
        </w:rPr>
      </w:pPr>
      <w:r w:rsidRPr="00F46140">
        <w:rPr>
          <w:rFonts w:ascii="Times New Roman" w:hAnsi="Times New Roman" w:cs="Times New Roman"/>
          <w:b/>
          <w:bCs/>
          <w:sz w:val="28"/>
          <w:szCs w:val="28"/>
        </w:rPr>
        <w:t>NHIỆM VỤ CỤ THỂ</w:t>
      </w:r>
    </w:p>
    <w:p w14:paraId="03B09721" w14:textId="1648637E" w:rsidR="007A0624" w:rsidRPr="00F46140" w:rsidRDefault="007A0624" w:rsidP="00F46140">
      <w:pPr>
        <w:pStyle w:val="ListParagraph"/>
        <w:numPr>
          <w:ilvl w:val="0"/>
          <w:numId w:val="8"/>
        </w:numPr>
        <w:tabs>
          <w:tab w:val="left" w:pos="993"/>
        </w:tabs>
        <w:spacing w:before="60"/>
        <w:ind w:left="0" w:firstLine="720"/>
        <w:jc w:val="both"/>
        <w:rPr>
          <w:rFonts w:ascii="Times New Roman" w:hAnsi="Times New Roman" w:cs="Times New Roman"/>
          <w:sz w:val="28"/>
          <w:szCs w:val="28"/>
        </w:rPr>
      </w:pPr>
      <w:r w:rsidRPr="00F46140">
        <w:rPr>
          <w:rFonts w:ascii="Times New Roman" w:hAnsi="Times New Roman" w:cs="Times New Roman"/>
          <w:b/>
          <w:bCs/>
          <w:sz w:val="28"/>
          <w:szCs w:val="28"/>
        </w:rPr>
        <w:t>Ông Nguyễn Sỹ Khánh,</w:t>
      </w:r>
      <w:r w:rsidRPr="00F46140">
        <w:rPr>
          <w:rFonts w:ascii="Times New Roman" w:hAnsi="Times New Roman" w:cs="Times New Roman"/>
          <w:sz w:val="28"/>
          <w:szCs w:val="28"/>
        </w:rPr>
        <w:t xml:space="preserve"> Chủ tịch UBND thành phố - Trưởng ban: Chỉ đạo, điều hành và chịu trách nhiệm chung về toàn bộ hoạt động trong Chương trình </w:t>
      </w:r>
      <w:r w:rsidR="00007C1F" w:rsidRPr="00F46140">
        <w:rPr>
          <w:rFonts w:ascii="Times New Roman" w:hAnsi="Times New Roman" w:cs="Times New Roman"/>
          <w:sz w:val="28"/>
          <w:szCs w:val="28"/>
        </w:rPr>
        <w:t xml:space="preserve">Lễ </w:t>
      </w:r>
      <w:r w:rsidRPr="00F46140">
        <w:rPr>
          <w:rFonts w:ascii="Times New Roman" w:hAnsi="Times New Roman" w:cs="Times New Roman"/>
          <w:sz w:val="28"/>
          <w:szCs w:val="28"/>
        </w:rPr>
        <w:t>kỷ niệm.</w:t>
      </w:r>
    </w:p>
    <w:p w14:paraId="28A27BBF" w14:textId="15FD76D7" w:rsidR="007A0624" w:rsidRPr="00F46140" w:rsidRDefault="007A0624" w:rsidP="00F46140">
      <w:pPr>
        <w:pStyle w:val="ListParagraph"/>
        <w:numPr>
          <w:ilvl w:val="0"/>
          <w:numId w:val="8"/>
        </w:numPr>
        <w:tabs>
          <w:tab w:val="left" w:pos="993"/>
        </w:tabs>
        <w:spacing w:before="60"/>
        <w:ind w:left="0" w:firstLine="720"/>
        <w:jc w:val="both"/>
        <w:rPr>
          <w:rFonts w:ascii="Times New Roman" w:hAnsi="Times New Roman" w:cs="Times New Roman"/>
          <w:sz w:val="28"/>
          <w:szCs w:val="28"/>
        </w:rPr>
      </w:pPr>
      <w:r w:rsidRPr="00F46140">
        <w:rPr>
          <w:rFonts w:ascii="Times New Roman" w:hAnsi="Times New Roman" w:cs="Times New Roman"/>
          <w:b/>
          <w:bCs/>
          <w:sz w:val="28"/>
          <w:szCs w:val="28"/>
        </w:rPr>
        <w:t>Ông Phan Thanh Liêm,</w:t>
      </w:r>
      <w:r w:rsidRPr="00F46140">
        <w:rPr>
          <w:rFonts w:ascii="Times New Roman" w:hAnsi="Times New Roman" w:cs="Times New Roman"/>
          <w:sz w:val="28"/>
          <w:szCs w:val="28"/>
        </w:rPr>
        <w:t xml:space="preserve"> Phó Chủ tịch UBND thành phố - Phó Trưởng ban: Giúp Trưởng </w:t>
      </w:r>
      <w:r w:rsidR="00007C1F" w:rsidRPr="00F46140">
        <w:rPr>
          <w:rFonts w:ascii="Times New Roman" w:hAnsi="Times New Roman" w:cs="Times New Roman"/>
          <w:sz w:val="28"/>
          <w:szCs w:val="28"/>
        </w:rPr>
        <w:t>B</w:t>
      </w:r>
      <w:r w:rsidRPr="00F46140">
        <w:rPr>
          <w:rFonts w:ascii="Times New Roman" w:hAnsi="Times New Roman" w:cs="Times New Roman"/>
          <w:sz w:val="28"/>
          <w:szCs w:val="28"/>
        </w:rPr>
        <w:t xml:space="preserve">an </w:t>
      </w:r>
      <w:r w:rsidR="00007C1F" w:rsidRPr="00F46140">
        <w:rPr>
          <w:rFonts w:ascii="Times New Roman" w:hAnsi="Times New Roman" w:cs="Times New Roman"/>
          <w:sz w:val="28"/>
          <w:szCs w:val="28"/>
        </w:rPr>
        <w:t>tổ chức</w:t>
      </w:r>
      <w:r w:rsidRPr="00F46140">
        <w:rPr>
          <w:rFonts w:ascii="Times New Roman" w:hAnsi="Times New Roman" w:cs="Times New Roman"/>
          <w:sz w:val="28"/>
          <w:szCs w:val="28"/>
        </w:rPr>
        <w:t xml:space="preserve"> kiểm tra, trực tiếp theo dõi, đôn đốc, điều phối triển khai thực hiện kế hoạch, nội dung, chương trình hoạt động </w:t>
      </w:r>
      <w:r w:rsidR="00D83FB3" w:rsidRPr="00F46140">
        <w:rPr>
          <w:rFonts w:ascii="Times New Roman" w:hAnsi="Times New Roman" w:cs="Times New Roman"/>
          <w:sz w:val="28"/>
          <w:szCs w:val="28"/>
          <w:lang w:val="en-US"/>
        </w:rPr>
        <w:t xml:space="preserve">Lễ </w:t>
      </w:r>
      <w:r w:rsidRPr="00F46140">
        <w:rPr>
          <w:rFonts w:ascii="Times New Roman" w:hAnsi="Times New Roman" w:cs="Times New Roman"/>
          <w:sz w:val="28"/>
          <w:szCs w:val="28"/>
        </w:rPr>
        <w:t>kỷ niệm.</w:t>
      </w:r>
    </w:p>
    <w:p w14:paraId="370A675C" w14:textId="6D50D1B9" w:rsidR="00C86544" w:rsidRPr="00F46140" w:rsidRDefault="00B519F9" w:rsidP="00F46140">
      <w:pPr>
        <w:pStyle w:val="ListParagraph"/>
        <w:numPr>
          <w:ilvl w:val="0"/>
          <w:numId w:val="8"/>
        </w:numPr>
        <w:tabs>
          <w:tab w:val="left" w:pos="993"/>
        </w:tabs>
        <w:spacing w:before="60"/>
        <w:ind w:left="0" w:firstLine="720"/>
        <w:jc w:val="both"/>
        <w:rPr>
          <w:rFonts w:ascii="Times New Roman" w:hAnsi="Times New Roman" w:cs="Times New Roman"/>
          <w:sz w:val="28"/>
          <w:szCs w:val="28"/>
        </w:rPr>
      </w:pPr>
      <w:r w:rsidRPr="00B519F9">
        <w:rPr>
          <w:rFonts w:ascii="Times New Roman" w:hAnsi="Times New Roman" w:cs="Times New Roman"/>
          <w:sz w:val="28"/>
          <w:szCs w:val="28"/>
          <w:lang w:val="en-US"/>
        </w:rPr>
        <w:t>Lãnh đạo</w:t>
      </w:r>
      <w:r w:rsidR="007A0624" w:rsidRPr="00F46140">
        <w:rPr>
          <w:rFonts w:ascii="Times New Roman" w:hAnsi="Times New Roman" w:cs="Times New Roman"/>
          <w:sz w:val="28"/>
          <w:szCs w:val="28"/>
        </w:rPr>
        <w:t xml:space="preserve"> phòng Văn hoá và Thông tin thành phố - Phó Trưởng ban</w:t>
      </w:r>
    </w:p>
    <w:p w14:paraId="3EB83632" w14:textId="7CD28807" w:rsidR="007A0624" w:rsidRPr="00F46140" w:rsidRDefault="00C86544" w:rsidP="00D50823">
      <w:pPr>
        <w:tabs>
          <w:tab w:val="left" w:pos="709"/>
        </w:tabs>
        <w:spacing w:before="60"/>
        <w:jc w:val="both"/>
        <w:rPr>
          <w:sz w:val="28"/>
          <w:szCs w:val="28"/>
        </w:rPr>
      </w:pPr>
      <w:r w:rsidRPr="00F46140">
        <w:rPr>
          <w:sz w:val="28"/>
          <w:szCs w:val="28"/>
        </w:rPr>
        <w:tab/>
      </w:r>
      <w:r w:rsidR="00D83FB3" w:rsidRPr="00F46140">
        <w:rPr>
          <w:sz w:val="28"/>
          <w:szCs w:val="28"/>
        </w:rPr>
        <w:t xml:space="preserve">- </w:t>
      </w:r>
      <w:r w:rsidR="00007C1F" w:rsidRPr="00F46140">
        <w:rPr>
          <w:sz w:val="28"/>
          <w:szCs w:val="28"/>
        </w:rPr>
        <w:t>Tham mưu x</w:t>
      </w:r>
      <w:r w:rsidR="007A0624" w:rsidRPr="00F46140">
        <w:rPr>
          <w:sz w:val="28"/>
          <w:szCs w:val="28"/>
        </w:rPr>
        <w:t>ây dựng Kế hoạch, chương trình Lễ Kỷ niệm; thành lập các Tiểu ban giúp việc cho Ban Tổ chức.</w:t>
      </w:r>
    </w:p>
    <w:p w14:paraId="3C03F94D" w14:textId="1FDF37C1" w:rsidR="007A0624" w:rsidRPr="00F46140" w:rsidRDefault="00D83FB3" w:rsidP="00F46140">
      <w:pPr>
        <w:spacing w:before="60"/>
        <w:ind w:firstLine="720"/>
        <w:jc w:val="both"/>
        <w:rPr>
          <w:color w:val="000000"/>
          <w:sz w:val="28"/>
          <w:szCs w:val="28"/>
        </w:rPr>
      </w:pPr>
      <w:r w:rsidRPr="00F46140">
        <w:rPr>
          <w:color w:val="000000"/>
          <w:sz w:val="28"/>
          <w:szCs w:val="28"/>
        </w:rPr>
        <w:t xml:space="preserve">- </w:t>
      </w:r>
      <w:r w:rsidR="007A0624" w:rsidRPr="00F46140">
        <w:rPr>
          <w:color w:val="000000"/>
          <w:sz w:val="28"/>
          <w:szCs w:val="28"/>
        </w:rPr>
        <w:t>Tham mưu quy trình để chọn, đánh giá và phê duyệt chương trình Lễ Kỷ niệm.</w:t>
      </w:r>
    </w:p>
    <w:p w14:paraId="7F7FD057" w14:textId="037130BF" w:rsidR="00390C4B" w:rsidRPr="00F46140" w:rsidRDefault="00D83FB3" w:rsidP="00F46140">
      <w:pPr>
        <w:spacing w:before="60"/>
        <w:ind w:firstLine="720"/>
        <w:jc w:val="both"/>
        <w:rPr>
          <w:color w:val="000000"/>
          <w:sz w:val="28"/>
          <w:szCs w:val="28"/>
        </w:rPr>
      </w:pPr>
      <w:r w:rsidRPr="00F46140">
        <w:rPr>
          <w:color w:val="000000"/>
          <w:sz w:val="28"/>
          <w:szCs w:val="28"/>
        </w:rPr>
        <w:t xml:space="preserve">- </w:t>
      </w:r>
      <w:r w:rsidR="00390C4B" w:rsidRPr="00F46140">
        <w:rPr>
          <w:color w:val="000000"/>
          <w:sz w:val="28"/>
          <w:szCs w:val="28"/>
        </w:rPr>
        <w:t xml:space="preserve">Theo dõi, tham mưu và hướng dẫn công tác thông tin tuyên truyền về </w:t>
      </w:r>
      <w:r w:rsidR="00007C1F" w:rsidRPr="00F46140">
        <w:rPr>
          <w:color w:val="000000"/>
          <w:sz w:val="28"/>
          <w:szCs w:val="28"/>
        </w:rPr>
        <w:t>Lễ</w:t>
      </w:r>
      <w:r w:rsidR="00390C4B" w:rsidRPr="00F46140">
        <w:rPr>
          <w:color w:val="000000"/>
          <w:sz w:val="28"/>
          <w:szCs w:val="28"/>
        </w:rPr>
        <w:t xml:space="preserve"> kỷ niệm</w:t>
      </w:r>
      <w:r w:rsidR="00007C1F" w:rsidRPr="00F46140">
        <w:rPr>
          <w:color w:val="000000"/>
          <w:sz w:val="28"/>
          <w:szCs w:val="28"/>
        </w:rPr>
        <w:t>.</w:t>
      </w:r>
    </w:p>
    <w:p w14:paraId="6568A3D9" w14:textId="2D192793" w:rsidR="007A0624" w:rsidRPr="00F46140" w:rsidRDefault="00D83FB3" w:rsidP="00F46140">
      <w:pPr>
        <w:spacing w:before="60"/>
        <w:ind w:firstLine="720"/>
        <w:jc w:val="both"/>
        <w:rPr>
          <w:color w:val="000000"/>
          <w:sz w:val="28"/>
          <w:szCs w:val="28"/>
        </w:rPr>
      </w:pPr>
      <w:r w:rsidRPr="00F46140">
        <w:rPr>
          <w:color w:val="000000"/>
          <w:sz w:val="28"/>
          <w:szCs w:val="28"/>
        </w:rPr>
        <w:t xml:space="preserve">- </w:t>
      </w:r>
      <w:r w:rsidR="007A0624" w:rsidRPr="00F46140">
        <w:rPr>
          <w:color w:val="000000"/>
          <w:sz w:val="28"/>
          <w:szCs w:val="28"/>
        </w:rPr>
        <w:t>Xây dựng kế hoạch và triển khai, phối hợp tuyên truyền trực quan trên địa bàn thành phố.</w:t>
      </w:r>
    </w:p>
    <w:p w14:paraId="7A629A9D" w14:textId="3553F37C" w:rsidR="007A0624" w:rsidRPr="00F46140" w:rsidRDefault="00D83FB3" w:rsidP="00F46140">
      <w:pPr>
        <w:spacing w:before="60"/>
        <w:ind w:firstLine="720"/>
        <w:jc w:val="both"/>
        <w:rPr>
          <w:color w:val="000000"/>
          <w:sz w:val="28"/>
          <w:szCs w:val="28"/>
        </w:rPr>
      </w:pPr>
      <w:r w:rsidRPr="00F46140">
        <w:rPr>
          <w:color w:val="000000"/>
          <w:sz w:val="28"/>
          <w:szCs w:val="28"/>
        </w:rPr>
        <w:lastRenderedPageBreak/>
        <w:t xml:space="preserve">- </w:t>
      </w:r>
      <w:r w:rsidR="007A0624" w:rsidRPr="00F46140">
        <w:rPr>
          <w:color w:val="000000"/>
          <w:sz w:val="28"/>
          <w:szCs w:val="28"/>
        </w:rPr>
        <w:t>Hướng dẫn  các đơn vị xây dựng chi tiết kế hoạch và triển khai các công việc, nhiệm vụ liên quan đến các hoạt động kỷ niệm.</w:t>
      </w:r>
    </w:p>
    <w:p w14:paraId="33D2709F" w14:textId="4441CE07" w:rsidR="007A0624" w:rsidRPr="00F46140" w:rsidRDefault="00D83FB3" w:rsidP="00F46140">
      <w:pPr>
        <w:spacing w:before="60"/>
        <w:ind w:firstLine="720"/>
        <w:jc w:val="both"/>
        <w:rPr>
          <w:color w:val="000000"/>
          <w:sz w:val="28"/>
          <w:szCs w:val="28"/>
        </w:rPr>
      </w:pPr>
      <w:r w:rsidRPr="00F46140">
        <w:rPr>
          <w:color w:val="000000"/>
          <w:sz w:val="28"/>
          <w:szCs w:val="28"/>
        </w:rPr>
        <w:t xml:space="preserve">- </w:t>
      </w:r>
      <w:r w:rsidR="007A0624" w:rsidRPr="00F46140">
        <w:rPr>
          <w:color w:val="000000"/>
          <w:sz w:val="28"/>
          <w:szCs w:val="28"/>
        </w:rPr>
        <w:t>Tham mưu xây dựng và tổ chức điều hành hoạt động của Tiểu ban nội dung và Tiểu ban Thông tin tuyên truyền</w:t>
      </w:r>
      <w:r w:rsidR="00E62B26" w:rsidRPr="00F46140">
        <w:rPr>
          <w:color w:val="000000"/>
          <w:sz w:val="28"/>
          <w:szCs w:val="28"/>
        </w:rPr>
        <w:t>.</w:t>
      </w:r>
    </w:p>
    <w:p w14:paraId="2B3759B5" w14:textId="5E128D03" w:rsidR="00E62B26" w:rsidRPr="00F46140" w:rsidRDefault="00D83FB3" w:rsidP="00F46140">
      <w:pPr>
        <w:spacing w:before="60"/>
        <w:ind w:firstLine="720"/>
        <w:jc w:val="both"/>
        <w:rPr>
          <w:color w:val="000000"/>
          <w:sz w:val="28"/>
          <w:szCs w:val="28"/>
        </w:rPr>
      </w:pPr>
      <w:r w:rsidRPr="00F46140">
        <w:rPr>
          <w:color w:val="000000"/>
          <w:sz w:val="28"/>
          <w:szCs w:val="28"/>
        </w:rPr>
        <w:t xml:space="preserve">- </w:t>
      </w:r>
      <w:r w:rsidR="00E62B26" w:rsidRPr="00F46140">
        <w:rPr>
          <w:color w:val="000000"/>
          <w:sz w:val="28"/>
          <w:szCs w:val="28"/>
        </w:rPr>
        <w:t>Tham mưu công tác tổng kết, khen thưởng của Ban Tổ chức.</w:t>
      </w:r>
    </w:p>
    <w:p w14:paraId="05793559" w14:textId="3236C715" w:rsidR="00E62B26" w:rsidRPr="00F46140" w:rsidRDefault="00D83FB3" w:rsidP="00F46140">
      <w:pPr>
        <w:spacing w:before="60"/>
        <w:ind w:firstLine="720"/>
        <w:jc w:val="both"/>
        <w:rPr>
          <w:color w:val="000000"/>
          <w:sz w:val="28"/>
          <w:szCs w:val="28"/>
        </w:rPr>
      </w:pPr>
      <w:r w:rsidRPr="00F46140">
        <w:rPr>
          <w:b/>
          <w:bCs/>
          <w:color w:val="000000"/>
          <w:sz w:val="28"/>
          <w:szCs w:val="28"/>
        </w:rPr>
        <w:t xml:space="preserve">4. </w:t>
      </w:r>
      <w:r w:rsidR="00E62B26" w:rsidRPr="00F46140">
        <w:rPr>
          <w:b/>
          <w:bCs/>
          <w:color w:val="000000"/>
          <w:sz w:val="28"/>
          <w:szCs w:val="28"/>
        </w:rPr>
        <w:t>Ông Cao Xuân Thuấn,</w:t>
      </w:r>
      <w:r w:rsidR="00E62B26" w:rsidRPr="00F46140">
        <w:rPr>
          <w:color w:val="000000"/>
          <w:sz w:val="28"/>
          <w:szCs w:val="28"/>
        </w:rPr>
        <w:t xml:space="preserve"> Trưởng Công an thành phố - Phó Trưởng ban</w:t>
      </w:r>
    </w:p>
    <w:p w14:paraId="16003A7A" w14:textId="1368B9A8" w:rsidR="00E62B26" w:rsidRPr="00F46140" w:rsidRDefault="00D83FB3" w:rsidP="00F46140">
      <w:pPr>
        <w:spacing w:before="60"/>
        <w:ind w:firstLine="720"/>
        <w:jc w:val="both"/>
        <w:rPr>
          <w:color w:val="000000"/>
          <w:sz w:val="28"/>
          <w:szCs w:val="28"/>
        </w:rPr>
      </w:pPr>
      <w:r w:rsidRPr="00F46140">
        <w:rPr>
          <w:color w:val="000000"/>
          <w:sz w:val="28"/>
          <w:szCs w:val="28"/>
        </w:rPr>
        <w:t xml:space="preserve">- </w:t>
      </w:r>
      <w:r w:rsidR="00E62B26" w:rsidRPr="00F46140">
        <w:rPr>
          <w:color w:val="000000"/>
          <w:sz w:val="28"/>
          <w:szCs w:val="28"/>
        </w:rPr>
        <w:t>Chủ trì, phối hợp với Ban Chỉ huy Quân sự thành phố, phòng Quản lý đô thị và các đơn vị liên quan chỉ đạo, xây dựng và tổ chức thực hiện kế hoạch đảm bảo an ninh trật tự các hoạt động kỷ niệm.</w:t>
      </w:r>
    </w:p>
    <w:p w14:paraId="46C4F03D" w14:textId="2C89470C" w:rsidR="00E62B26" w:rsidRPr="00F46140" w:rsidRDefault="00D83FB3" w:rsidP="00F46140">
      <w:pPr>
        <w:spacing w:before="60"/>
        <w:ind w:firstLine="720"/>
        <w:jc w:val="both"/>
        <w:rPr>
          <w:color w:val="000000"/>
          <w:sz w:val="28"/>
          <w:szCs w:val="28"/>
        </w:rPr>
      </w:pPr>
      <w:r w:rsidRPr="00F46140">
        <w:rPr>
          <w:color w:val="000000"/>
          <w:sz w:val="28"/>
          <w:szCs w:val="28"/>
        </w:rPr>
        <w:t xml:space="preserve">- </w:t>
      </w:r>
      <w:r w:rsidR="00E62B26" w:rsidRPr="00F46140">
        <w:rPr>
          <w:color w:val="000000"/>
          <w:sz w:val="28"/>
          <w:szCs w:val="28"/>
        </w:rPr>
        <w:t>Tăng cường công tác tuần tra, kiểm tra các khu vực trung tâm, tuyến phố, công viên bờ biển Nha Trang có đông khách du lịch, nơi tổ chức các hoạt động kỷ niệm; kịp thời phát hiện, xử lý nghiêm các trường hợp vi phạm pháp luật.</w:t>
      </w:r>
    </w:p>
    <w:p w14:paraId="0C411D72" w14:textId="6230D1E2" w:rsidR="00E62B26" w:rsidRPr="00F46140" w:rsidRDefault="00D83FB3" w:rsidP="00F46140">
      <w:pPr>
        <w:spacing w:before="60"/>
        <w:ind w:firstLine="720"/>
        <w:jc w:val="both"/>
        <w:rPr>
          <w:color w:val="000000"/>
          <w:sz w:val="28"/>
          <w:szCs w:val="28"/>
        </w:rPr>
      </w:pPr>
      <w:r w:rsidRPr="00F46140">
        <w:rPr>
          <w:color w:val="000000"/>
          <w:sz w:val="28"/>
          <w:szCs w:val="28"/>
        </w:rPr>
        <w:t xml:space="preserve">- </w:t>
      </w:r>
      <w:r w:rsidR="00E62B26" w:rsidRPr="00F46140">
        <w:rPr>
          <w:color w:val="000000"/>
          <w:sz w:val="28"/>
          <w:szCs w:val="28"/>
        </w:rPr>
        <w:t>Phối hợp phân luồng giao thông đối với các chương trình, sự kiện của thành phố diễn ra trong dịp kỷ niệm.</w:t>
      </w:r>
    </w:p>
    <w:p w14:paraId="39134441" w14:textId="005E3067" w:rsidR="00E62B26" w:rsidRPr="00F46140" w:rsidRDefault="00D83FB3" w:rsidP="00F46140">
      <w:pPr>
        <w:spacing w:before="60"/>
        <w:ind w:firstLine="720"/>
        <w:jc w:val="both"/>
        <w:rPr>
          <w:color w:val="000000"/>
          <w:sz w:val="28"/>
          <w:szCs w:val="28"/>
        </w:rPr>
      </w:pPr>
      <w:r w:rsidRPr="00F46140">
        <w:rPr>
          <w:color w:val="000000"/>
          <w:sz w:val="28"/>
          <w:szCs w:val="28"/>
        </w:rPr>
        <w:t xml:space="preserve">- </w:t>
      </w:r>
      <w:r w:rsidR="00E62B26" w:rsidRPr="00F46140">
        <w:rPr>
          <w:color w:val="000000"/>
          <w:sz w:val="28"/>
          <w:szCs w:val="28"/>
        </w:rPr>
        <w:t>Phối hợp với các đơn vị liên quan xây dựng và triển khai công tác kiểm tra, theo dõi, giám sát và bảo đảm an toàn về phòng cháy chữa cháy, tìm kiếm cứu nạn…trước và trong thời gian diễn ra các hoạt động kỷ niệm.</w:t>
      </w:r>
    </w:p>
    <w:p w14:paraId="332E410A" w14:textId="4386DBFF" w:rsidR="00E62B26" w:rsidRPr="00F46140" w:rsidRDefault="00D83FB3" w:rsidP="00F46140">
      <w:pPr>
        <w:spacing w:before="60"/>
        <w:ind w:firstLine="720"/>
        <w:jc w:val="both"/>
        <w:rPr>
          <w:color w:val="000000"/>
          <w:sz w:val="28"/>
          <w:szCs w:val="28"/>
        </w:rPr>
      </w:pPr>
      <w:r w:rsidRPr="00F46140">
        <w:rPr>
          <w:color w:val="000000"/>
          <w:sz w:val="28"/>
          <w:szCs w:val="28"/>
        </w:rPr>
        <w:t xml:space="preserve">- </w:t>
      </w:r>
      <w:r w:rsidR="00E62B26" w:rsidRPr="00F46140">
        <w:rPr>
          <w:color w:val="000000"/>
          <w:sz w:val="28"/>
          <w:szCs w:val="28"/>
        </w:rPr>
        <w:t>Tham mưu xây dựng và tổ chức điều hành Tiểu ban An ninh trật tự.</w:t>
      </w:r>
    </w:p>
    <w:p w14:paraId="1081E4CB" w14:textId="0895228D" w:rsidR="00E62B26" w:rsidRPr="00F46140" w:rsidRDefault="00D83FB3" w:rsidP="00F46140">
      <w:pPr>
        <w:spacing w:before="60"/>
        <w:ind w:firstLine="720"/>
        <w:jc w:val="both"/>
        <w:rPr>
          <w:color w:val="000000"/>
          <w:sz w:val="28"/>
          <w:szCs w:val="28"/>
        </w:rPr>
      </w:pPr>
      <w:r w:rsidRPr="00F46140">
        <w:rPr>
          <w:b/>
          <w:bCs/>
          <w:color w:val="000000"/>
          <w:sz w:val="28"/>
          <w:szCs w:val="28"/>
        </w:rPr>
        <w:t xml:space="preserve">5. </w:t>
      </w:r>
      <w:r w:rsidR="00E62B26" w:rsidRPr="00F46140">
        <w:rPr>
          <w:b/>
          <w:bCs/>
          <w:color w:val="000000"/>
          <w:sz w:val="28"/>
          <w:szCs w:val="28"/>
        </w:rPr>
        <w:t>Ông Nguyễn Đình Trọng,</w:t>
      </w:r>
      <w:r w:rsidR="00E62B26" w:rsidRPr="00F46140">
        <w:rPr>
          <w:color w:val="000000"/>
          <w:sz w:val="28"/>
          <w:szCs w:val="28"/>
        </w:rPr>
        <w:t xml:space="preserve"> Trư</w:t>
      </w:r>
      <w:r w:rsidR="007F49EB" w:rsidRPr="00F46140">
        <w:rPr>
          <w:color w:val="000000"/>
          <w:sz w:val="28"/>
          <w:szCs w:val="28"/>
        </w:rPr>
        <w:t>ở</w:t>
      </w:r>
      <w:r w:rsidR="00E62B26" w:rsidRPr="00F46140">
        <w:rPr>
          <w:color w:val="000000"/>
          <w:sz w:val="28"/>
          <w:szCs w:val="28"/>
        </w:rPr>
        <w:t>ng phòng Tài chính – Kế hoạch thành phố - Phó Trưởng ban</w:t>
      </w:r>
    </w:p>
    <w:p w14:paraId="6232F026" w14:textId="1B952563" w:rsidR="001E5A7B" w:rsidRPr="00F46140" w:rsidRDefault="00D83FB3" w:rsidP="00F46140">
      <w:pPr>
        <w:spacing w:before="60"/>
        <w:ind w:firstLine="720"/>
        <w:jc w:val="both"/>
        <w:rPr>
          <w:color w:val="000000"/>
          <w:sz w:val="28"/>
          <w:szCs w:val="28"/>
        </w:rPr>
      </w:pPr>
      <w:r w:rsidRPr="00F46140">
        <w:rPr>
          <w:color w:val="000000"/>
          <w:sz w:val="28"/>
          <w:szCs w:val="28"/>
        </w:rPr>
        <w:t xml:space="preserve">- </w:t>
      </w:r>
      <w:r w:rsidR="001E5A7B" w:rsidRPr="00F46140">
        <w:rPr>
          <w:color w:val="000000"/>
          <w:sz w:val="28"/>
          <w:szCs w:val="28"/>
        </w:rPr>
        <w:t>Chỉ đạo thẩm định, cân đối nguồn ngân sách tổ chức các hoạt động kỷ niệm trình UBND thành phố phê duyệt.</w:t>
      </w:r>
    </w:p>
    <w:p w14:paraId="5733C8AE" w14:textId="6C6375C0" w:rsidR="001E5A7B" w:rsidRPr="00F46140" w:rsidRDefault="00D83FB3" w:rsidP="00F46140">
      <w:pPr>
        <w:spacing w:before="60"/>
        <w:ind w:firstLine="720"/>
        <w:jc w:val="both"/>
        <w:rPr>
          <w:color w:val="000000"/>
          <w:sz w:val="28"/>
          <w:szCs w:val="28"/>
        </w:rPr>
      </w:pPr>
      <w:r w:rsidRPr="00F46140">
        <w:rPr>
          <w:color w:val="000000"/>
          <w:sz w:val="28"/>
          <w:szCs w:val="28"/>
        </w:rPr>
        <w:t xml:space="preserve">- </w:t>
      </w:r>
      <w:r w:rsidR="001E5A7B" w:rsidRPr="00F46140">
        <w:rPr>
          <w:color w:val="000000"/>
          <w:sz w:val="28"/>
          <w:szCs w:val="28"/>
        </w:rPr>
        <w:t>Theo dõi, kiểm tra, hướng dẫn các đơn vị sử dụng kinh phí tổ chức các hoạt động kỷ niệm theo đúng quy định hiện hành.</w:t>
      </w:r>
    </w:p>
    <w:p w14:paraId="78A6A41B" w14:textId="260FD638" w:rsidR="001E5A7B" w:rsidRPr="00F46140" w:rsidRDefault="00D83FB3" w:rsidP="00F46140">
      <w:pPr>
        <w:spacing w:before="60"/>
        <w:ind w:firstLine="720"/>
        <w:jc w:val="both"/>
        <w:rPr>
          <w:color w:val="000000"/>
          <w:sz w:val="28"/>
          <w:szCs w:val="28"/>
        </w:rPr>
      </w:pPr>
      <w:r w:rsidRPr="00F46140">
        <w:rPr>
          <w:color w:val="000000"/>
          <w:sz w:val="28"/>
          <w:szCs w:val="28"/>
        </w:rPr>
        <w:t xml:space="preserve">- </w:t>
      </w:r>
      <w:r w:rsidR="001E5A7B" w:rsidRPr="00F46140">
        <w:rPr>
          <w:color w:val="000000"/>
          <w:sz w:val="28"/>
          <w:szCs w:val="28"/>
        </w:rPr>
        <w:t>Chủ trì, phối hợp các đơn vị liên quan xây dựng và triển khai kế hoạch tăng cường công tác quản lý nhà nước đối với việc thực hiện, chấp hành các quy định pháp luật trong lĩnh vực giá.</w:t>
      </w:r>
    </w:p>
    <w:p w14:paraId="4899E8A1" w14:textId="628503A4" w:rsidR="00D83FB3" w:rsidRPr="00F46140" w:rsidRDefault="00D83FB3" w:rsidP="00F46140">
      <w:pPr>
        <w:spacing w:before="60"/>
        <w:ind w:firstLine="720"/>
        <w:jc w:val="both"/>
        <w:rPr>
          <w:bCs/>
          <w:color w:val="000000"/>
          <w:sz w:val="28"/>
          <w:szCs w:val="28"/>
        </w:rPr>
      </w:pPr>
      <w:r w:rsidRPr="00F46140">
        <w:rPr>
          <w:color w:val="000000"/>
          <w:sz w:val="28"/>
          <w:szCs w:val="28"/>
        </w:rPr>
        <w:t xml:space="preserve">- Tham mưu xây dựng và triển khai kế hoạch tổ chức các chương trình, hoạt động nhân dịp Lễ kỷ niệm: </w:t>
      </w:r>
      <w:r w:rsidRPr="00F46140">
        <w:rPr>
          <w:rStyle w:val="fontstyle01"/>
          <w:bCs/>
          <w:color w:val="000000" w:themeColor="text1"/>
        </w:rPr>
        <w:t>Xây dựng bộ định vị thương hiệu thành phố Nha Trang.</w:t>
      </w:r>
    </w:p>
    <w:p w14:paraId="2BF2AB67" w14:textId="2AF8C08E" w:rsidR="001E5A7B" w:rsidRPr="00F46140" w:rsidRDefault="00D83FB3" w:rsidP="00F46140">
      <w:pPr>
        <w:spacing w:before="60"/>
        <w:ind w:firstLine="720"/>
        <w:jc w:val="both"/>
        <w:rPr>
          <w:color w:val="000000"/>
          <w:sz w:val="28"/>
          <w:szCs w:val="28"/>
        </w:rPr>
      </w:pPr>
      <w:r w:rsidRPr="00F46140">
        <w:rPr>
          <w:color w:val="000000"/>
          <w:sz w:val="28"/>
          <w:szCs w:val="28"/>
        </w:rPr>
        <w:t xml:space="preserve">- </w:t>
      </w:r>
      <w:r w:rsidR="001E5A7B" w:rsidRPr="00F46140">
        <w:rPr>
          <w:color w:val="000000"/>
          <w:sz w:val="28"/>
          <w:szCs w:val="28"/>
        </w:rPr>
        <w:t>Xây dựng và tổ chức điều hành hoạt động của Tiểu Ban vật chất, hậu cần.</w:t>
      </w:r>
    </w:p>
    <w:p w14:paraId="17A6512F" w14:textId="2578BDD2" w:rsidR="001E5A7B" w:rsidRPr="00F46140" w:rsidRDefault="00D83FB3" w:rsidP="00F46140">
      <w:pPr>
        <w:spacing w:before="60"/>
        <w:ind w:firstLine="720"/>
        <w:jc w:val="both"/>
        <w:rPr>
          <w:color w:val="000000"/>
          <w:sz w:val="28"/>
          <w:szCs w:val="28"/>
        </w:rPr>
      </w:pPr>
      <w:r w:rsidRPr="00F46140">
        <w:rPr>
          <w:color w:val="000000"/>
          <w:sz w:val="28"/>
          <w:szCs w:val="28"/>
        </w:rPr>
        <w:t xml:space="preserve">- </w:t>
      </w:r>
      <w:r w:rsidR="001E5A7B" w:rsidRPr="00F46140">
        <w:rPr>
          <w:color w:val="000000"/>
          <w:sz w:val="28"/>
          <w:szCs w:val="28"/>
        </w:rPr>
        <w:t>Vận động các đơn vị liên quan hỗ trợ, tài trợ nguồn lực cho các hoạt động kỷ niệm.</w:t>
      </w:r>
    </w:p>
    <w:p w14:paraId="6285257B" w14:textId="7AE37B24" w:rsidR="001E5A7B" w:rsidRPr="00F46140" w:rsidRDefault="00D83FB3" w:rsidP="00F46140">
      <w:pPr>
        <w:spacing w:before="60"/>
        <w:ind w:firstLine="720"/>
        <w:jc w:val="both"/>
        <w:rPr>
          <w:color w:val="000000"/>
          <w:sz w:val="28"/>
          <w:szCs w:val="28"/>
        </w:rPr>
      </w:pPr>
      <w:r w:rsidRPr="00F46140">
        <w:rPr>
          <w:b/>
          <w:bCs/>
          <w:color w:val="000000"/>
          <w:sz w:val="28"/>
          <w:szCs w:val="28"/>
        </w:rPr>
        <w:t xml:space="preserve">6. </w:t>
      </w:r>
      <w:r w:rsidR="00CE763D" w:rsidRPr="00F46140">
        <w:rPr>
          <w:b/>
          <w:bCs/>
          <w:color w:val="000000"/>
          <w:sz w:val="28"/>
          <w:szCs w:val="28"/>
        </w:rPr>
        <w:t>Bà Trần Thị Thu Hiền,</w:t>
      </w:r>
      <w:r w:rsidR="00CE763D" w:rsidRPr="00F46140">
        <w:rPr>
          <w:color w:val="000000"/>
          <w:sz w:val="28"/>
          <w:szCs w:val="28"/>
        </w:rPr>
        <w:t xml:space="preserve"> Chánh Văn phòng HĐND và UBND thành phố, Thành viên</w:t>
      </w:r>
    </w:p>
    <w:p w14:paraId="28FBBC5F" w14:textId="77777777" w:rsidR="00CE763D" w:rsidRPr="00F46140" w:rsidRDefault="00CE763D" w:rsidP="00F46140">
      <w:pPr>
        <w:spacing w:before="60"/>
        <w:ind w:firstLine="720"/>
        <w:jc w:val="both"/>
        <w:rPr>
          <w:color w:val="000000"/>
          <w:sz w:val="28"/>
          <w:szCs w:val="28"/>
        </w:rPr>
      </w:pPr>
      <w:r w:rsidRPr="00F46140">
        <w:rPr>
          <w:color w:val="000000"/>
          <w:sz w:val="28"/>
          <w:szCs w:val="28"/>
        </w:rPr>
        <w:t xml:space="preserve">Chỉ đạo đơn vị xây dựng kế hoạch chi tiết và triển khai các công việc, nhiệm vụ liên quan đến Văn phòng HĐND và UBND thành phố phục vụ Lễ Kỷ niệm về vận động nguồn xã hội hoá; lập danh sách khách mời tham dự Lễ Kỷ niệm để trình duyệt; lập sơ đồ chỗ ngồi đại biểu; thực hiện trình duyệt maket giấy mời Lễ Kỷ niệm để in ấn, phát hành; chuẩn bị quà tặng các đại biểu tham dự Lễ Kỷ niệm; dự trù kinh phí, bố trí người, thu xếp nơi ăn, </w:t>
      </w:r>
      <w:r w:rsidR="00867EE4" w:rsidRPr="00F46140">
        <w:rPr>
          <w:color w:val="000000"/>
          <w:sz w:val="28"/>
          <w:szCs w:val="28"/>
        </w:rPr>
        <w:t>nghỉ; huy động xe đưa đón, tiệc chiêu đãi…theo quy định.</w:t>
      </w:r>
    </w:p>
    <w:p w14:paraId="5C765670" w14:textId="2A578704" w:rsidR="004A67B2" w:rsidRPr="00F46140" w:rsidRDefault="00D83FB3" w:rsidP="00F46140">
      <w:pPr>
        <w:spacing w:before="60"/>
        <w:ind w:firstLine="720"/>
        <w:jc w:val="both"/>
        <w:rPr>
          <w:color w:val="000000"/>
          <w:sz w:val="28"/>
          <w:szCs w:val="28"/>
        </w:rPr>
      </w:pPr>
      <w:r w:rsidRPr="00F46140">
        <w:rPr>
          <w:b/>
          <w:bCs/>
          <w:color w:val="000000"/>
          <w:sz w:val="28"/>
          <w:szCs w:val="28"/>
        </w:rPr>
        <w:lastRenderedPageBreak/>
        <w:t xml:space="preserve">7. </w:t>
      </w:r>
      <w:r w:rsidR="004A67B2" w:rsidRPr="00F46140">
        <w:rPr>
          <w:b/>
          <w:bCs/>
          <w:color w:val="000000"/>
          <w:sz w:val="28"/>
          <w:szCs w:val="28"/>
        </w:rPr>
        <w:t>Ông Lê Tiến Vĩnh,</w:t>
      </w:r>
      <w:r w:rsidR="004A67B2" w:rsidRPr="00F46140">
        <w:rPr>
          <w:color w:val="000000"/>
          <w:sz w:val="28"/>
          <w:szCs w:val="28"/>
        </w:rPr>
        <w:t xml:space="preserve"> Trưởng phòng Quản lý đô thị thành phố -Thành viên</w:t>
      </w:r>
    </w:p>
    <w:p w14:paraId="42DEDCEE" w14:textId="7B5673E8" w:rsidR="004A67B2" w:rsidRPr="00F46140" w:rsidRDefault="00D83FB3" w:rsidP="00F46140">
      <w:pPr>
        <w:spacing w:before="60"/>
        <w:ind w:firstLine="720"/>
        <w:jc w:val="both"/>
        <w:rPr>
          <w:color w:val="000000"/>
          <w:sz w:val="28"/>
          <w:szCs w:val="28"/>
        </w:rPr>
      </w:pPr>
      <w:r w:rsidRPr="00F46140">
        <w:rPr>
          <w:color w:val="000000"/>
          <w:sz w:val="28"/>
          <w:szCs w:val="28"/>
        </w:rPr>
        <w:t xml:space="preserve">- </w:t>
      </w:r>
      <w:r w:rsidR="004A67B2" w:rsidRPr="00F46140">
        <w:rPr>
          <w:color w:val="000000"/>
          <w:sz w:val="28"/>
          <w:szCs w:val="28"/>
        </w:rPr>
        <w:t>Chủ trì xây dựng và triển khai kế hoạch đảm bảo công tác trật tự, an toàn giao thông, tăng cường kiểm tra, hướng dẫn việc thực hiện chấp hành các quy định pháp luật trong lĩnh vực giao thông vận tải.</w:t>
      </w:r>
    </w:p>
    <w:p w14:paraId="7ACE72EB" w14:textId="09D48050" w:rsidR="00867EE4" w:rsidRPr="00F46140" w:rsidRDefault="00D83FB3" w:rsidP="00F46140">
      <w:pPr>
        <w:spacing w:before="60"/>
        <w:ind w:firstLine="720"/>
        <w:jc w:val="both"/>
        <w:rPr>
          <w:color w:val="000000"/>
          <w:sz w:val="28"/>
          <w:szCs w:val="28"/>
        </w:rPr>
      </w:pPr>
      <w:r w:rsidRPr="00F46140">
        <w:rPr>
          <w:color w:val="000000"/>
          <w:sz w:val="28"/>
          <w:szCs w:val="28"/>
        </w:rPr>
        <w:t xml:space="preserve">- </w:t>
      </w:r>
      <w:r w:rsidR="004A67B2" w:rsidRPr="00F46140">
        <w:rPr>
          <w:color w:val="000000"/>
          <w:sz w:val="28"/>
          <w:szCs w:val="28"/>
        </w:rPr>
        <w:t>Chủ trì xây dựng và triển khai kế hoạch phân luồng xe và các phương tiện tham gia giao thông trên địa bàn thành phố trong thời gian diễn ra các hoạt động kỷ niệm.</w:t>
      </w:r>
    </w:p>
    <w:p w14:paraId="5D1BA71E" w14:textId="36082186" w:rsidR="004A67B2" w:rsidRPr="00F46140" w:rsidRDefault="00D83FB3" w:rsidP="00F46140">
      <w:pPr>
        <w:spacing w:before="60"/>
        <w:ind w:firstLine="720"/>
        <w:jc w:val="both"/>
        <w:rPr>
          <w:color w:val="000000"/>
          <w:sz w:val="28"/>
          <w:szCs w:val="28"/>
        </w:rPr>
      </w:pPr>
      <w:r w:rsidRPr="00F46140">
        <w:rPr>
          <w:color w:val="000000"/>
          <w:sz w:val="28"/>
          <w:szCs w:val="28"/>
        </w:rPr>
        <w:t xml:space="preserve">- </w:t>
      </w:r>
      <w:r w:rsidR="004A67B2" w:rsidRPr="00F46140">
        <w:rPr>
          <w:color w:val="000000"/>
          <w:sz w:val="28"/>
          <w:szCs w:val="28"/>
        </w:rPr>
        <w:t>Chủ động kiểm tra, rà soát và sửa chữa, đảm bảo chất lượng các tuyến đường liên quan phục vụ hoạt động kỷ niệm.</w:t>
      </w:r>
    </w:p>
    <w:p w14:paraId="08E70C95" w14:textId="63781284" w:rsidR="004A67B2" w:rsidRPr="00F46140" w:rsidRDefault="00D83FB3" w:rsidP="00F46140">
      <w:pPr>
        <w:spacing w:before="60"/>
        <w:ind w:firstLine="720"/>
        <w:jc w:val="both"/>
        <w:rPr>
          <w:color w:val="000000"/>
          <w:sz w:val="28"/>
          <w:szCs w:val="28"/>
        </w:rPr>
      </w:pPr>
      <w:r w:rsidRPr="00F46140">
        <w:rPr>
          <w:color w:val="000000"/>
          <w:sz w:val="28"/>
          <w:szCs w:val="28"/>
        </w:rPr>
        <w:t xml:space="preserve">- </w:t>
      </w:r>
      <w:r w:rsidR="00007C1F" w:rsidRPr="00F46140">
        <w:rPr>
          <w:color w:val="000000"/>
          <w:sz w:val="28"/>
          <w:szCs w:val="28"/>
        </w:rPr>
        <w:t>Chỉ đạo h</w:t>
      </w:r>
      <w:r w:rsidR="004A67B2" w:rsidRPr="00F46140">
        <w:rPr>
          <w:color w:val="000000"/>
          <w:sz w:val="28"/>
          <w:szCs w:val="28"/>
        </w:rPr>
        <w:t>oàn th</w:t>
      </w:r>
      <w:r w:rsidR="00007C1F" w:rsidRPr="00F46140">
        <w:rPr>
          <w:color w:val="000000"/>
          <w:sz w:val="28"/>
          <w:szCs w:val="28"/>
        </w:rPr>
        <w:t>à</w:t>
      </w:r>
      <w:r w:rsidR="004A67B2" w:rsidRPr="00F46140">
        <w:rPr>
          <w:color w:val="000000"/>
          <w:sz w:val="28"/>
          <w:szCs w:val="28"/>
        </w:rPr>
        <w:t>nh hệ thống đèn, biển báo các tuyến đường nhằm đảm bảo an toàn giao thông.</w:t>
      </w:r>
    </w:p>
    <w:p w14:paraId="1ACA5503" w14:textId="0112FA6B" w:rsidR="002F7C9F" w:rsidRPr="00F46140" w:rsidRDefault="00D83FB3" w:rsidP="00F46140">
      <w:pPr>
        <w:spacing w:before="60"/>
        <w:ind w:firstLine="720"/>
        <w:jc w:val="both"/>
        <w:rPr>
          <w:color w:val="000000"/>
          <w:sz w:val="28"/>
          <w:szCs w:val="28"/>
        </w:rPr>
      </w:pPr>
      <w:r w:rsidRPr="00F46140">
        <w:rPr>
          <w:color w:val="000000"/>
          <w:sz w:val="28"/>
          <w:szCs w:val="28"/>
        </w:rPr>
        <w:t xml:space="preserve">- </w:t>
      </w:r>
      <w:r w:rsidR="002F7C9F" w:rsidRPr="00F46140">
        <w:rPr>
          <w:color w:val="000000"/>
          <w:sz w:val="28"/>
          <w:szCs w:val="28"/>
        </w:rPr>
        <w:t>Tham mưu xây dựng và triển khai kế hoạch tổ chức các chương trình, hoạt động nhân dịp Lễ kỷ niệm</w:t>
      </w:r>
      <w:r w:rsidRPr="00F46140">
        <w:rPr>
          <w:color w:val="000000"/>
          <w:sz w:val="28"/>
          <w:szCs w:val="28"/>
        </w:rPr>
        <w:t xml:space="preserve">: </w:t>
      </w:r>
      <w:r w:rsidRPr="00F46140">
        <w:rPr>
          <w:bCs/>
          <w:sz w:val="28"/>
          <w:szCs w:val="28"/>
        </w:rPr>
        <w:t>Hội thảo khoa học kỷ niệm 100 năm thành lập Thị trấn Nha Trang và 15 năm thành phố Nha Trang được công nhận là đô thị loại I trực thuộc tỉnh Khánh Hòa.</w:t>
      </w:r>
    </w:p>
    <w:p w14:paraId="22DA6C13" w14:textId="62FE8489" w:rsidR="004A67B2" w:rsidRPr="00F46140" w:rsidRDefault="00D83FB3" w:rsidP="00F46140">
      <w:pPr>
        <w:spacing w:before="60"/>
        <w:ind w:firstLine="720"/>
        <w:jc w:val="both"/>
        <w:rPr>
          <w:color w:val="000000"/>
          <w:sz w:val="28"/>
          <w:szCs w:val="28"/>
        </w:rPr>
      </w:pPr>
      <w:r w:rsidRPr="00F46140">
        <w:rPr>
          <w:color w:val="000000"/>
          <w:sz w:val="28"/>
          <w:szCs w:val="28"/>
        </w:rPr>
        <w:t xml:space="preserve">- </w:t>
      </w:r>
      <w:r w:rsidR="004A67B2" w:rsidRPr="00F46140">
        <w:rPr>
          <w:color w:val="000000"/>
          <w:sz w:val="28"/>
          <w:szCs w:val="28"/>
        </w:rPr>
        <w:t>Vận động các đơn vị liên quan hỗ trợ, tài trợ nguồn lực cho Lễ Kỷ niệm.</w:t>
      </w:r>
    </w:p>
    <w:p w14:paraId="3070D45E" w14:textId="7654B2AD" w:rsidR="004A67B2" w:rsidRPr="00F46140" w:rsidRDefault="00D83FB3" w:rsidP="00F46140">
      <w:pPr>
        <w:spacing w:before="60"/>
        <w:ind w:firstLine="720"/>
        <w:jc w:val="both"/>
        <w:rPr>
          <w:color w:val="000000"/>
          <w:sz w:val="28"/>
          <w:szCs w:val="28"/>
        </w:rPr>
      </w:pPr>
      <w:r w:rsidRPr="00F46140">
        <w:rPr>
          <w:b/>
          <w:bCs/>
          <w:color w:val="000000"/>
          <w:sz w:val="28"/>
          <w:szCs w:val="28"/>
        </w:rPr>
        <w:t xml:space="preserve">8. </w:t>
      </w:r>
      <w:r w:rsidR="004A67B2" w:rsidRPr="00F46140">
        <w:rPr>
          <w:b/>
          <w:bCs/>
          <w:color w:val="000000"/>
          <w:sz w:val="28"/>
          <w:szCs w:val="28"/>
        </w:rPr>
        <w:t xml:space="preserve">Ông Lê Xuân Kiên, </w:t>
      </w:r>
      <w:r w:rsidR="004A67B2" w:rsidRPr="00F46140">
        <w:rPr>
          <w:color w:val="000000"/>
          <w:sz w:val="28"/>
          <w:szCs w:val="28"/>
        </w:rPr>
        <w:t>Chỉ huy trưởng BCH Quân sự TP, Thành viên</w:t>
      </w:r>
      <w:r w:rsidRPr="00F46140">
        <w:rPr>
          <w:color w:val="000000"/>
          <w:sz w:val="28"/>
          <w:szCs w:val="28"/>
        </w:rPr>
        <w:t>: Chịu trách nhiệm chính trong việc tham mưu các công việc:</w:t>
      </w:r>
    </w:p>
    <w:p w14:paraId="738FEE37" w14:textId="683DAC9B" w:rsidR="004A67B2" w:rsidRPr="00F46140" w:rsidRDefault="004F4EFA" w:rsidP="00F46140">
      <w:pPr>
        <w:spacing w:before="60"/>
        <w:ind w:firstLine="720"/>
        <w:jc w:val="both"/>
        <w:rPr>
          <w:color w:val="000000"/>
          <w:sz w:val="28"/>
          <w:szCs w:val="28"/>
        </w:rPr>
      </w:pPr>
      <w:r w:rsidRPr="00F46140">
        <w:rPr>
          <w:color w:val="000000"/>
          <w:sz w:val="28"/>
          <w:szCs w:val="28"/>
        </w:rPr>
        <w:t xml:space="preserve">- </w:t>
      </w:r>
      <w:r w:rsidR="004A67B2" w:rsidRPr="00F46140">
        <w:rPr>
          <w:color w:val="000000"/>
          <w:sz w:val="28"/>
          <w:szCs w:val="28"/>
        </w:rPr>
        <w:t>Chỉ đạo, điều phối các lực lượng trực thuộc phối hợp với các lực lượng chức năng đảm bảo công tác an ninh trật tự trước và trong thời gian diễn ra các hoạt động kỷ niệm.</w:t>
      </w:r>
    </w:p>
    <w:p w14:paraId="5E740D98" w14:textId="466CAC49" w:rsidR="00D83FB3" w:rsidRPr="00F46140" w:rsidRDefault="004F4EFA" w:rsidP="00F46140">
      <w:pPr>
        <w:pStyle w:val="ListParagraph"/>
        <w:spacing w:before="60"/>
        <w:ind w:left="0" w:firstLine="706"/>
        <w:contextualSpacing w:val="0"/>
        <w:jc w:val="both"/>
        <w:rPr>
          <w:rStyle w:val="fontstyle01"/>
          <w:color w:val="000000" w:themeColor="text1"/>
          <w:lang w:val="en-US"/>
        </w:rPr>
      </w:pPr>
      <w:r w:rsidRPr="00F46140">
        <w:rPr>
          <w:rFonts w:ascii="Times New Roman" w:hAnsi="Times New Roman" w:cs="Times New Roman"/>
          <w:sz w:val="28"/>
          <w:szCs w:val="28"/>
        </w:rPr>
        <w:t xml:space="preserve">- </w:t>
      </w:r>
      <w:r w:rsidR="00D83FB3" w:rsidRPr="00F46140">
        <w:rPr>
          <w:rFonts w:ascii="Times New Roman" w:hAnsi="Times New Roman" w:cs="Times New Roman"/>
          <w:sz w:val="28"/>
          <w:szCs w:val="28"/>
        </w:rPr>
        <w:t>Tham mưu xây dựng và triển khai kế hoạch tổ chức các chương trình, hoạt động nhân dịp Lễ kỷ niệm</w:t>
      </w:r>
      <w:r w:rsidRPr="00F46140">
        <w:rPr>
          <w:rFonts w:ascii="Times New Roman" w:hAnsi="Times New Roman" w:cs="Times New Roman"/>
          <w:sz w:val="28"/>
          <w:szCs w:val="28"/>
        </w:rPr>
        <w:t xml:space="preserve">: </w:t>
      </w:r>
      <w:r w:rsidRPr="00F46140">
        <w:rPr>
          <w:rStyle w:val="fontstyle01"/>
          <w:color w:val="auto"/>
          <w:lang w:val="en-US"/>
        </w:rPr>
        <w:t xml:space="preserve">Lễ thượng cờ nhân dịp kỷ niệm </w:t>
      </w:r>
      <w:r w:rsidRPr="00F46140">
        <w:rPr>
          <w:rFonts w:ascii="Times New Roman" w:hAnsi="Times New Roman" w:cs="Times New Roman"/>
          <w:color w:val="auto"/>
          <w:sz w:val="28"/>
          <w:szCs w:val="28"/>
          <w:lang w:val="en-US"/>
        </w:rPr>
        <w:t xml:space="preserve">100 năm thành lập thị trấn Nha Trang và 15 năm Nha Trang được công nhận là đô thị loại I trực thuộc tỉnh Khánh Hòa; </w:t>
      </w:r>
      <w:r w:rsidRPr="00F46140">
        <w:rPr>
          <w:rStyle w:val="fontstyle01"/>
          <w:color w:val="000000" w:themeColor="text1"/>
          <w:lang w:val="en-US"/>
        </w:rPr>
        <w:t>Tổ chức dâng hương tại nghĩa trang liệt sĩ Hòn Dung.</w:t>
      </w:r>
    </w:p>
    <w:p w14:paraId="5675D248" w14:textId="63D74F65" w:rsidR="00C60725" w:rsidRPr="00F46140" w:rsidRDefault="00C60725" w:rsidP="00F46140">
      <w:pPr>
        <w:spacing w:before="60"/>
        <w:ind w:firstLine="720"/>
        <w:jc w:val="both"/>
        <w:rPr>
          <w:rStyle w:val="fontstyle01"/>
        </w:rPr>
      </w:pPr>
      <w:r w:rsidRPr="00F46140">
        <w:rPr>
          <w:b/>
          <w:bCs/>
          <w:color w:val="000000"/>
          <w:sz w:val="28"/>
          <w:szCs w:val="28"/>
        </w:rPr>
        <w:t xml:space="preserve">9. Ông Nguyễn Chí Danh, </w:t>
      </w:r>
      <w:r w:rsidRPr="00F46140">
        <w:rPr>
          <w:color w:val="000000"/>
          <w:sz w:val="28"/>
          <w:szCs w:val="28"/>
        </w:rPr>
        <w:t>Trưởng phòng Tài nguyên và Môi trường TP, Thành viên</w:t>
      </w:r>
    </w:p>
    <w:p w14:paraId="01110561" w14:textId="77777777" w:rsidR="00C60725" w:rsidRPr="00F46140" w:rsidRDefault="00C60725" w:rsidP="00F46140">
      <w:pPr>
        <w:pStyle w:val="BodyText1"/>
        <w:shd w:val="clear" w:color="auto" w:fill="auto"/>
        <w:spacing w:before="60" w:after="0" w:line="240" w:lineRule="auto"/>
        <w:ind w:firstLine="709"/>
        <w:jc w:val="both"/>
        <w:rPr>
          <w:sz w:val="28"/>
          <w:szCs w:val="28"/>
        </w:rPr>
      </w:pPr>
      <w:r w:rsidRPr="00F46140">
        <w:rPr>
          <w:sz w:val="28"/>
          <w:szCs w:val="28"/>
        </w:rPr>
        <w:t>- Chủ trì, phối hợp các đơn vị liên quan tham mưu UBND thành phố kế hoạch phát động tổng vệ sinh môi trường toàn thành phố, đảm bảo môi trường đô thị - nông thôn sạch, đẹp để hưởng ứng dịp kỷ niệm;</w:t>
      </w:r>
    </w:p>
    <w:p w14:paraId="0507F8F6" w14:textId="77777777" w:rsidR="00C60725" w:rsidRPr="00F46140" w:rsidRDefault="00C60725" w:rsidP="00F46140">
      <w:pPr>
        <w:pStyle w:val="BodyText1"/>
        <w:shd w:val="clear" w:color="auto" w:fill="auto"/>
        <w:spacing w:before="60" w:after="0" w:line="240" w:lineRule="auto"/>
        <w:ind w:firstLine="709"/>
        <w:jc w:val="both"/>
        <w:rPr>
          <w:color w:val="000000"/>
          <w:sz w:val="28"/>
          <w:szCs w:val="28"/>
        </w:rPr>
      </w:pPr>
      <w:r w:rsidRPr="00F46140">
        <w:rPr>
          <w:color w:val="000000"/>
          <w:sz w:val="28"/>
          <w:szCs w:val="28"/>
        </w:rPr>
        <w:t>- Chủ trì, phối hợp các đơn vị liên quan tham mưu UBND thành phố xây dựng kế hoạch tổ chức Lễ phát động chương trình công bố Đề án Nha Trang xanh.</w:t>
      </w:r>
    </w:p>
    <w:p w14:paraId="464B3F7D" w14:textId="6A440479" w:rsidR="00C60725" w:rsidRPr="00F46140" w:rsidRDefault="00C60725" w:rsidP="00F46140">
      <w:pPr>
        <w:spacing w:before="60"/>
        <w:ind w:firstLine="720"/>
        <w:jc w:val="both"/>
        <w:rPr>
          <w:color w:val="000000"/>
          <w:sz w:val="28"/>
          <w:szCs w:val="28"/>
        </w:rPr>
      </w:pPr>
      <w:r w:rsidRPr="00F46140">
        <w:rPr>
          <w:rStyle w:val="fontstyle01"/>
          <w:b/>
          <w:bCs/>
        </w:rPr>
        <w:t xml:space="preserve">10. Bà </w:t>
      </w:r>
      <w:r w:rsidRPr="00F46140">
        <w:rPr>
          <w:b/>
          <w:bCs/>
          <w:color w:val="000000"/>
          <w:sz w:val="28"/>
          <w:szCs w:val="28"/>
        </w:rPr>
        <w:t xml:space="preserve">Nguyễn Thị Phương Đài, </w:t>
      </w:r>
      <w:r w:rsidRPr="00F46140">
        <w:rPr>
          <w:color w:val="000000"/>
          <w:sz w:val="28"/>
          <w:szCs w:val="28"/>
        </w:rPr>
        <w:t>Phó Trưởng phòng Y tế TP, Thành viên</w:t>
      </w:r>
    </w:p>
    <w:p w14:paraId="4FCF6C8F" w14:textId="77777777" w:rsidR="00C60725" w:rsidRPr="00F46140" w:rsidRDefault="00C60725" w:rsidP="00F46140">
      <w:pPr>
        <w:tabs>
          <w:tab w:val="left" w:pos="851"/>
        </w:tabs>
        <w:spacing w:before="60"/>
        <w:ind w:firstLine="709"/>
        <w:jc w:val="both"/>
        <w:rPr>
          <w:b/>
          <w:color w:val="000000"/>
          <w:sz w:val="28"/>
          <w:szCs w:val="28"/>
        </w:rPr>
      </w:pPr>
      <w:r w:rsidRPr="00F46140">
        <w:rPr>
          <w:color w:val="000000"/>
          <w:sz w:val="28"/>
          <w:szCs w:val="28"/>
        </w:rPr>
        <w:t>- Tham mưu UBND thành phố ban hành các văn bản chỉ đạo và phối hợp với các cơ quan, đơn vị liên quan, UBND các xã, phường triển khai thực hiện có hiệu quả công tác phòng, chống dịch bệnh ở người trên địa bàn thành phố;</w:t>
      </w:r>
    </w:p>
    <w:p w14:paraId="63849518" w14:textId="77777777" w:rsidR="00C60725" w:rsidRPr="00F46140" w:rsidRDefault="00C60725" w:rsidP="00F46140">
      <w:pPr>
        <w:pStyle w:val="Heading21"/>
        <w:keepNext/>
        <w:keepLines/>
        <w:shd w:val="clear" w:color="auto" w:fill="auto"/>
        <w:spacing w:before="60" w:after="0" w:line="240" w:lineRule="auto"/>
        <w:ind w:left="0" w:firstLine="709"/>
        <w:jc w:val="both"/>
        <w:rPr>
          <w:b w:val="0"/>
          <w:color w:val="000000"/>
          <w:sz w:val="28"/>
          <w:szCs w:val="28"/>
        </w:rPr>
      </w:pPr>
      <w:r w:rsidRPr="00F46140">
        <w:rPr>
          <w:b w:val="0"/>
          <w:color w:val="000000"/>
          <w:sz w:val="28"/>
          <w:szCs w:val="28"/>
        </w:rPr>
        <w:t xml:space="preserve">- Chủ trì, phối hợp với các cơ quan, đơn vị liên quan tổ chức kiểm tra việc chấp hành các quy định của pháp luật về an toàn thực phẩm đối với các cơ sở kinh doanh dịch vụ ăn uống trên địa bàn thành phố, nhất là các xã, phường có địa điểm tổ chức các hoạt động kỷ niệm.  </w:t>
      </w:r>
    </w:p>
    <w:p w14:paraId="53E1D3F9" w14:textId="3219B806" w:rsidR="00C60725" w:rsidRPr="00F46140" w:rsidRDefault="00C60725" w:rsidP="00F46140">
      <w:pPr>
        <w:spacing w:before="60"/>
        <w:ind w:firstLine="720"/>
        <w:jc w:val="both"/>
        <w:rPr>
          <w:b/>
          <w:bCs/>
          <w:color w:val="000000"/>
          <w:sz w:val="28"/>
          <w:szCs w:val="28"/>
        </w:rPr>
      </w:pPr>
      <w:r w:rsidRPr="00F46140">
        <w:rPr>
          <w:b/>
          <w:bCs/>
          <w:color w:val="000000"/>
          <w:sz w:val="28"/>
          <w:szCs w:val="28"/>
        </w:rPr>
        <w:t xml:space="preserve">11. Ông Trần Minh Hiển, </w:t>
      </w:r>
      <w:r w:rsidRPr="00F46140">
        <w:rPr>
          <w:color w:val="000000"/>
          <w:sz w:val="28"/>
          <w:szCs w:val="28"/>
        </w:rPr>
        <w:t>Phó Trưởng phòng Kinh tế TP, Thành viên</w:t>
      </w:r>
    </w:p>
    <w:p w14:paraId="198DD5CB" w14:textId="77777777" w:rsidR="00C60725" w:rsidRPr="00F46140" w:rsidRDefault="00C60725" w:rsidP="00F46140">
      <w:pPr>
        <w:pStyle w:val="ListParagraph"/>
        <w:spacing w:before="60"/>
        <w:ind w:left="0" w:firstLine="709"/>
        <w:contextualSpacing w:val="0"/>
        <w:jc w:val="both"/>
        <w:rPr>
          <w:rFonts w:ascii="Times New Roman" w:hAnsi="Times New Roman" w:cs="Times New Roman"/>
          <w:bCs/>
          <w:sz w:val="28"/>
          <w:szCs w:val="28"/>
          <w:lang w:val="en-US"/>
        </w:rPr>
      </w:pPr>
      <w:r w:rsidRPr="00F46140">
        <w:rPr>
          <w:rFonts w:ascii="Times New Roman" w:hAnsi="Times New Roman" w:cs="Times New Roman"/>
          <w:color w:val="auto"/>
          <w:sz w:val="28"/>
          <w:szCs w:val="28"/>
          <w:lang w:val="en-US"/>
        </w:rPr>
        <w:t xml:space="preserve">- Tham mưu </w:t>
      </w:r>
      <w:r w:rsidRPr="00F46140">
        <w:rPr>
          <w:rFonts w:ascii="Times New Roman" w:hAnsi="Times New Roman" w:cs="Times New Roman"/>
          <w:bCs/>
          <w:sz w:val="28"/>
          <w:szCs w:val="28"/>
          <w:lang w:val="en-US"/>
        </w:rPr>
        <w:t>t</w:t>
      </w:r>
      <w:r w:rsidRPr="00F46140">
        <w:rPr>
          <w:rFonts w:ascii="Times New Roman" w:hAnsi="Times New Roman" w:cs="Times New Roman"/>
          <w:bCs/>
          <w:sz w:val="28"/>
          <w:szCs w:val="28"/>
        </w:rPr>
        <w:t xml:space="preserve">ổ chức </w:t>
      </w:r>
      <w:r w:rsidRPr="00F46140">
        <w:rPr>
          <w:rFonts w:ascii="Times New Roman" w:hAnsi="Times New Roman" w:cs="Times New Roman"/>
          <w:bCs/>
          <w:sz w:val="28"/>
          <w:szCs w:val="28"/>
          <w:lang w:val="en-US"/>
        </w:rPr>
        <w:t>t</w:t>
      </w:r>
      <w:r w:rsidRPr="00F46140">
        <w:rPr>
          <w:rFonts w:ascii="Times New Roman" w:hAnsi="Times New Roman" w:cs="Times New Roman"/>
          <w:bCs/>
          <w:sz w:val="28"/>
          <w:szCs w:val="28"/>
        </w:rPr>
        <w:t xml:space="preserve">riển lãm thành tựu phát triển kinh tế - xã hội thành </w:t>
      </w:r>
      <w:r w:rsidRPr="00F46140">
        <w:rPr>
          <w:rFonts w:ascii="Times New Roman" w:hAnsi="Times New Roman" w:cs="Times New Roman"/>
          <w:bCs/>
          <w:sz w:val="28"/>
          <w:szCs w:val="28"/>
        </w:rPr>
        <w:lastRenderedPageBreak/>
        <w:t>phố</w:t>
      </w:r>
      <w:r w:rsidRPr="00F46140">
        <w:rPr>
          <w:rFonts w:ascii="Times New Roman" w:hAnsi="Times New Roman" w:cs="Times New Roman"/>
          <w:bCs/>
          <w:sz w:val="28"/>
          <w:szCs w:val="28"/>
          <w:lang w:val="en-US"/>
        </w:rPr>
        <w:t xml:space="preserve"> </w:t>
      </w:r>
      <w:r w:rsidRPr="00F46140">
        <w:rPr>
          <w:rFonts w:ascii="Times New Roman" w:hAnsi="Times New Roman" w:cs="Times New Roman"/>
          <w:bCs/>
          <w:sz w:val="28"/>
          <w:szCs w:val="28"/>
        </w:rPr>
        <w:t>Nha Trang</w:t>
      </w:r>
      <w:r w:rsidRPr="00F46140">
        <w:rPr>
          <w:rFonts w:ascii="Times New Roman" w:hAnsi="Times New Roman" w:cs="Times New Roman"/>
          <w:bCs/>
          <w:sz w:val="28"/>
          <w:szCs w:val="28"/>
          <w:lang w:val="en-US"/>
        </w:rPr>
        <w:t xml:space="preserve"> và </w:t>
      </w:r>
      <w:r w:rsidRPr="00F46140">
        <w:rPr>
          <w:rStyle w:val="fontstyle01"/>
          <w:lang w:val="en-US"/>
        </w:rPr>
        <w:t xml:space="preserve">Hội thảo về thực hiện </w:t>
      </w:r>
      <w:r w:rsidRPr="00F46140">
        <w:rPr>
          <w:rFonts w:ascii="Times New Roman" w:hAnsi="Times New Roman" w:cs="Times New Roman"/>
          <w:sz w:val="28"/>
          <w:szCs w:val="28"/>
        </w:rPr>
        <w:t>Nghị quyết 09-NQ/TW ngày 28/01/2022 của Bộ Chính trị về xây dựng, phát triển tỉnh Khánh Hòa đến năm 2030, tầm nhìn đến năm 2045</w:t>
      </w:r>
      <w:r w:rsidRPr="00F46140">
        <w:rPr>
          <w:rFonts w:ascii="Times New Roman" w:hAnsi="Times New Roman" w:cs="Times New Roman"/>
          <w:sz w:val="28"/>
          <w:szCs w:val="28"/>
          <w:lang w:val="en-US"/>
        </w:rPr>
        <w:t>.</w:t>
      </w:r>
    </w:p>
    <w:p w14:paraId="15E7CEFD" w14:textId="78105253" w:rsidR="00C60725" w:rsidRPr="00F46140" w:rsidRDefault="00C60725" w:rsidP="00F46140">
      <w:pPr>
        <w:pStyle w:val="ListParagraph"/>
        <w:spacing w:before="60"/>
        <w:ind w:left="0" w:firstLine="709"/>
        <w:contextualSpacing w:val="0"/>
        <w:jc w:val="both"/>
        <w:rPr>
          <w:rFonts w:ascii="Times New Roman" w:hAnsi="Times New Roman" w:cs="Times New Roman"/>
          <w:sz w:val="28"/>
          <w:szCs w:val="28"/>
          <w:lang w:val="en-US"/>
        </w:rPr>
      </w:pPr>
      <w:r w:rsidRPr="00F46140">
        <w:rPr>
          <w:rFonts w:ascii="Times New Roman" w:hAnsi="Times New Roman" w:cs="Times New Roman"/>
          <w:sz w:val="28"/>
          <w:szCs w:val="28"/>
          <w:lang w:val="en-US"/>
        </w:rPr>
        <w:t>- Tham mưu tổ chức lồng ghép Lễ phát động ủng hộ quỹ nghề cá Khánh Hoà tại Lễ Thượng cờ tại Quảng trường 2/4.</w:t>
      </w:r>
    </w:p>
    <w:p w14:paraId="78FC7E53" w14:textId="1767C5A8" w:rsidR="00C60725" w:rsidRPr="00F46140" w:rsidRDefault="00C60725" w:rsidP="00F46140">
      <w:pPr>
        <w:spacing w:before="60"/>
        <w:ind w:firstLine="709"/>
        <w:jc w:val="both"/>
        <w:rPr>
          <w:color w:val="000000"/>
          <w:sz w:val="28"/>
          <w:szCs w:val="28"/>
        </w:rPr>
      </w:pPr>
      <w:r w:rsidRPr="00F46140">
        <w:rPr>
          <w:b/>
          <w:bCs/>
          <w:color w:val="000000"/>
          <w:sz w:val="28"/>
          <w:szCs w:val="28"/>
        </w:rPr>
        <w:t xml:space="preserve">12. Bà Đinh Thị Nam, </w:t>
      </w:r>
      <w:r w:rsidRPr="00F46140">
        <w:rPr>
          <w:color w:val="000000"/>
          <w:sz w:val="28"/>
          <w:szCs w:val="28"/>
        </w:rPr>
        <w:t>Trưởng phòng Lao động, Thương binh và Xã hội , Thành viên</w:t>
      </w:r>
    </w:p>
    <w:p w14:paraId="09871BC2" w14:textId="77777777" w:rsidR="00C60725" w:rsidRPr="00F46140" w:rsidRDefault="00C60725" w:rsidP="00F46140">
      <w:pPr>
        <w:pStyle w:val="ListParagraph"/>
        <w:spacing w:before="60"/>
        <w:ind w:left="0" w:firstLine="709"/>
        <w:contextualSpacing w:val="0"/>
        <w:jc w:val="both"/>
        <w:rPr>
          <w:rStyle w:val="fontstyle01"/>
          <w:bCs/>
          <w:lang w:val="en-US"/>
        </w:rPr>
      </w:pPr>
      <w:r w:rsidRPr="00F46140">
        <w:rPr>
          <w:rFonts w:ascii="Times New Roman" w:hAnsi="Times New Roman" w:cs="Times New Roman"/>
          <w:sz w:val="28"/>
          <w:szCs w:val="28"/>
          <w:lang w:val="en-US"/>
        </w:rPr>
        <w:t xml:space="preserve">- Tham mưu tổ chức </w:t>
      </w:r>
      <w:r w:rsidRPr="00F46140">
        <w:rPr>
          <w:rStyle w:val="fontstyle01"/>
          <w:bCs/>
        </w:rPr>
        <w:t xml:space="preserve">thăm, tặng quà các </w:t>
      </w:r>
      <w:r w:rsidRPr="00F46140">
        <w:rPr>
          <w:rStyle w:val="fontstyle01"/>
          <w:bCs/>
          <w:lang w:val="en-US"/>
        </w:rPr>
        <w:t>mẹ Việt Nam anh hùng, các bậc lão thành cách mạng, Anh hùng lực lượng vũ trang, các gia đình chính sách tiêu biểu.</w:t>
      </w:r>
    </w:p>
    <w:p w14:paraId="0D5F9224" w14:textId="20CED725" w:rsidR="00C60725" w:rsidRPr="00F46140" w:rsidRDefault="00C60725" w:rsidP="00F46140">
      <w:pPr>
        <w:pStyle w:val="ListParagraph"/>
        <w:spacing w:before="60"/>
        <w:ind w:left="0" w:firstLine="709"/>
        <w:contextualSpacing w:val="0"/>
        <w:jc w:val="both"/>
        <w:rPr>
          <w:rFonts w:ascii="Times New Roman" w:hAnsi="Times New Roman" w:cs="Times New Roman"/>
          <w:sz w:val="28"/>
          <w:szCs w:val="28"/>
          <w:lang w:val="en-US"/>
        </w:rPr>
      </w:pPr>
      <w:r w:rsidRPr="00F46140">
        <w:rPr>
          <w:rFonts w:ascii="Times New Roman" w:hAnsi="Times New Roman" w:cs="Times New Roman"/>
          <w:sz w:val="28"/>
          <w:szCs w:val="28"/>
          <w:lang w:val="en-US"/>
        </w:rPr>
        <w:t>- Chỉ đạo các đơn vị liên quan</w:t>
      </w:r>
      <w:r w:rsidRPr="00F46140">
        <w:rPr>
          <w:rFonts w:ascii="Times New Roman" w:hAnsi="Times New Roman" w:cs="Times New Roman"/>
          <w:sz w:val="28"/>
          <w:szCs w:val="28"/>
        </w:rPr>
        <w:t xml:space="preserve"> thực hiện t</w:t>
      </w:r>
      <w:r w:rsidRPr="00F46140">
        <w:rPr>
          <w:rFonts w:ascii="Times New Roman" w:hAnsi="Times New Roman" w:cs="Times New Roman"/>
          <w:sz w:val="28"/>
          <w:szCs w:val="28"/>
          <w:lang w:val="en-US"/>
        </w:rPr>
        <w:t xml:space="preserve">ập trung </w:t>
      </w:r>
      <w:r w:rsidRPr="00F46140">
        <w:rPr>
          <w:rFonts w:ascii="Times New Roman" w:hAnsi="Times New Roman" w:cs="Times New Roman"/>
          <w:sz w:val="28"/>
          <w:szCs w:val="28"/>
        </w:rPr>
        <w:t>các đối tượng lang thang, xin ăn trên địa bàn thành phố.</w:t>
      </w:r>
    </w:p>
    <w:p w14:paraId="26762B66" w14:textId="0FD38009" w:rsidR="00C60725" w:rsidRPr="00F46140" w:rsidRDefault="00C60725" w:rsidP="00F46140">
      <w:pPr>
        <w:spacing w:before="60"/>
        <w:ind w:firstLine="709"/>
        <w:jc w:val="both"/>
        <w:rPr>
          <w:color w:val="000000"/>
          <w:sz w:val="28"/>
          <w:szCs w:val="28"/>
        </w:rPr>
      </w:pPr>
      <w:r w:rsidRPr="00F46140">
        <w:rPr>
          <w:b/>
          <w:bCs/>
          <w:color w:val="000000"/>
          <w:sz w:val="28"/>
          <w:szCs w:val="28"/>
        </w:rPr>
        <w:t xml:space="preserve">13. Bà Nguyễn Thị Ngọc Tú, </w:t>
      </w:r>
      <w:r w:rsidRPr="00F46140">
        <w:rPr>
          <w:color w:val="000000"/>
          <w:sz w:val="28"/>
          <w:szCs w:val="28"/>
        </w:rPr>
        <w:t>Phó Trưởng phòng Giáo dục và Đào tạo TP, Thành viên</w:t>
      </w:r>
    </w:p>
    <w:p w14:paraId="1E6BA400" w14:textId="77777777" w:rsidR="00C60725" w:rsidRPr="00F46140" w:rsidRDefault="00C60725" w:rsidP="00F46140">
      <w:pPr>
        <w:pStyle w:val="BodyText1"/>
        <w:shd w:val="clear" w:color="auto" w:fill="auto"/>
        <w:spacing w:before="60" w:after="0" w:line="240" w:lineRule="auto"/>
        <w:ind w:firstLine="709"/>
        <w:jc w:val="both"/>
        <w:rPr>
          <w:bCs/>
          <w:color w:val="000000"/>
          <w:sz w:val="28"/>
          <w:szCs w:val="28"/>
        </w:rPr>
      </w:pPr>
      <w:r w:rsidRPr="00F46140">
        <w:rPr>
          <w:color w:val="000000"/>
          <w:sz w:val="28"/>
          <w:szCs w:val="28"/>
        </w:rPr>
        <w:t xml:space="preserve">- Tham mưu tổ chức các hoạt động văn hóa - văn nghệ, thể dục - thể thao trong toàn ngành chào mừng </w:t>
      </w:r>
      <w:r w:rsidRPr="00F46140">
        <w:rPr>
          <w:bCs/>
          <w:color w:val="000000"/>
          <w:sz w:val="28"/>
          <w:szCs w:val="28"/>
        </w:rPr>
        <w:t>dịp kỷ niệm;</w:t>
      </w:r>
    </w:p>
    <w:p w14:paraId="09B1D04E" w14:textId="19DCAD40" w:rsidR="00C60725" w:rsidRPr="00F46140" w:rsidRDefault="00C60725" w:rsidP="00F46140">
      <w:pPr>
        <w:pStyle w:val="BodyText1"/>
        <w:shd w:val="clear" w:color="auto" w:fill="auto"/>
        <w:spacing w:before="60" w:after="0" w:line="240" w:lineRule="auto"/>
        <w:ind w:firstLine="709"/>
        <w:jc w:val="both"/>
        <w:rPr>
          <w:color w:val="000000"/>
          <w:sz w:val="28"/>
          <w:szCs w:val="28"/>
        </w:rPr>
      </w:pPr>
      <w:r w:rsidRPr="00F46140">
        <w:rPr>
          <w:bCs/>
          <w:color w:val="000000"/>
          <w:sz w:val="28"/>
          <w:szCs w:val="28"/>
        </w:rPr>
        <w:t xml:space="preserve">- Tham mưu tổ chức </w:t>
      </w:r>
      <w:r w:rsidRPr="00F46140">
        <w:rPr>
          <w:rStyle w:val="fontstyle01"/>
        </w:rPr>
        <w:t>Cuộc thi trực tuyến tìm hiểu “Nha Trang – 100 năm xây dựng và phát triển”.</w:t>
      </w:r>
    </w:p>
    <w:p w14:paraId="0590EC2C" w14:textId="69044DE3" w:rsidR="00C60725" w:rsidRPr="00F46140" w:rsidRDefault="00C60725" w:rsidP="00F46140">
      <w:pPr>
        <w:spacing w:before="60"/>
        <w:ind w:firstLine="709"/>
        <w:jc w:val="both"/>
        <w:rPr>
          <w:b/>
          <w:bCs/>
          <w:color w:val="000000"/>
          <w:sz w:val="28"/>
          <w:szCs w:val="28"/>
        </w:rPr>
      </w:pPr>
      <w:r w:rsidRPr="00F46140">
        <w:rPr>
          <w:b/>
          <w:bCs/>
          <w:color w:val="000000"/>
          <w:sz w:val="28"/>
          <w:szCs w:val="28"/>
        </w:rPr>
        <w:t xml:space="preserve">14. Ông Trần Văn Võ Thịnh,  </w:t>
      </w:r>
      <w:r w:rsidRPr="00F46140">
        <w:rPr>
          <w:color w:val="000000"/>
          <w:sz w:val="28"/>
          <w:szCs w:val="28"/>
        </w:rPr>
        <w:t>Trưởng phòng Nội vụ TP, Thành viên</w:t>
      </w:r>
    </w:p>
    <w:p w14:paraId="23C1116D" w14:textId="77777777" w:rsidR="00C60725" w:rsidRPr="00F46140" w:rsidRDefault="00C60725" w:rsidP="00F46140">
      <w:pPr>
        <w:pStyle w:val="ListParagraph"/>
        <w:spacing w:before="60"/>
        <w:ind w:left="0" w:firstLine="709"/>
        <w:contextualSpacing w:val="0"/>
        <w:jc w:val="both"/>
        <w:rPr>
          <w:rFonts w:ascii="Times New Roman" w:hAnsi="Times New Roman" w:cs="Times New Roman"/>
          <w:bCs/>
          <w:sz w:val="28"/>
          <w:szCs w:val="28"/>
          <w:lang w:val="en-US"/>
        </w:rPr>
      </w:pPr>
      <w:r w:rsidRPr="00F46140">
        <w:rPr>
          <w:rFonts w:ascii="Times New Roman" w:hAnsi="Times New Roman" w:cs="Times New Roman"/>
          <w:sz w:val="28"/>
          <w:szCs w:val="28"/>
          <w:lang w:val="en-US"/>
        </w:rPr>
        <w:t xml:space="preserve">- Tham mưu tổ chức </w:t>
      </w:r>
      <w:r w:rsidRPr="00F46140">
        <w:rPr>
          <w:rStyle w:val="fontstyle01"/>
          <w:bCs/>
          <w:lang w:val="en-US"/>
        </w:rPr>
        <w:t xml:space="preserve">gặp mặt các chiến sĩ 23 – 10, </w:t>
      </w:r>
      <w:r w:rsidRPr="00F46140">
        <w:rPr>
          <w:rFonts w:ascii="Times New Roman" w:hAnsi="Times New Roman" w:cs="Times New Roman"/>
          <w:bCs/>
          <w:iCs/>
          <w:sz w:val="28"/>
          <w:szCs w:val="28"/>
        </w:rPr>
        <w:t xml:space="preserve">Hội Truyền thống KCCN </w:t>
      </w:r>
      <w:r w:rsidRPr="00F46140">
        <w:rPr>
          <w:rFonts w:ascii="Times New Roman" w:hAnsi="Times New Roman" w:cs="Times New Roman"/>
          <w:bCs/>
          <w:iCs/>
          <w:sz w:val="28"/>
          <w:szCs w:val="28"/>
          <w:lang w:val="en-US"/>
        </w:rPr>
        <w:t>thành phố</w:t>
      </w:r>
      <w:r w:rsidRPr="00F46140">
        <w:rPr>
          <w:rFonts w:ascii="Times New Roman" w:hAnsi="Times New Roman" w:cs="Times New Roman"/>
          <w:bCs/>
          <w:sz w:val="28"/>
          <w:szCs w:val="28"/>
          <w:lang w:val="en-US"/>
        </w:rPr>
        <w:t xml:space="preserve"> và</w:t>
      </w:r>
      <w:r w:rsidRPr="00F46140">
        <w:rPr>
          <w:rFonts w:ascii="Times New Roman" w:hAnsi="Times New Roman" w:cs="Times New Roman"/>
          <w:bCs/>
          <w:sz w:val="28"/>
          <w:szCs w:val="28"/>
        </w:rPr>
        <w:t xml:space="preserve"> Hội Cựu TNXP thành phố</w:t>
      </w:r>
      <w:r w:rsidRPr="00F46140">
        <w:rPr>
          <w:rFonts w:ascii="Times New Roman" w:hAnsi="Times New Roman" w:cs="Times New Roman"/>
          <w:bCs/>
          <w:sz w:val="28"/>
          <w:szCs w:val="28"/>
          <w:lang w:val="en-US"/>
        </w:rPr>
        <w:t>.</w:t>
      </w:r>
    </w:p>
    <w:p w14:paraId="40C65A57" w14:textId="77777777" w:rsidR="00C60725" w:rsidRPr="00F46140" w:rsidRDefault="00C60725" w:rsidP="00F46140">
      <w:pPr>
        <w:pStyle w:val="ListParagraph"/>
        <w:spacing w:before="60"/>
        <w:ind w:left="0" w:firstLine="709"/>
        <w:contextualSpacing w:val="0"/>
        <w:jc w:val="both"/>
        <w:rPr>
          <w:rFonts w:ascii="Times New Roman" w:hAnsi="Times New Roman" w:cs="Times New Roman"/>
          <w:bCs/>
          <w:sz w:val="28"/>
          <w:szCs w:val="28"/>
          <w:lang w:val="en-US"/>
        </w:rPr>
      </w:pPr>
      <w:r w:rsidRPr="00F46140">
        <w:rPr>
          <w:rFonts w:ascii="Times New Roman" w:hAnsi="Times New Roman" w:cs="Times New Roman"/>
          <w:bCs/>
          <w:sz w:val="28"/>
          <w:szCs w:val="28"/>
          <w:lang w:val="en-US"/>
        </w:rPr>
        <w:t>- Xây dựng Quy định về tiêu chí biểu dương, tôn vinh đối với các tập thể, cá nhân tiêu biểu đã có quá trình đóng góp xây dựng và phát triển của thành phố.</w:t>
      </w:r>
    </w:p>
    <w:p w14:paraId="521A42B0" w14:textId="531E57DC" w:rsidR="00C60725" w:rsidRPr="00F46140" w:rsidRDefault="00C60725" w:rsidP="00F46140">
      <w:pPr>
        <w:pStyle w:val="ListParagraph"/>
        <w:spacing w:before="60"/>
        <w:ind w:left="0" w:firstLine="709"/>
        <w:contextualSpacing w:val="0"/>
        <w:jc w:val="both"/>
        <w:rPr>
          <w:rFonts w:ascii="Times New Roman" w:hAnsi="Times New Roman" w:cs="Times New Roman"/>
          <w:sz w:val="28"/>
          <w:szCs w:val="28"/>
          <w:lang w:val="en-US"/>
        </w:rPr>
      </w:pPr>
      <w:r w:rsidRPr="00F46140">
        <w:rPr>
          <w:rFonts w:ascii="Times New Roman" w:hAnsi="Times New Roman" w:cs="Times New Roman"/>
          <w:sz w:val="28"/>
          <w:szCs w:val="28"/>
          <w:lang w:val="en-US"/>
        </w:rPr>
        <w:t>- Tham mưu đề nghị Trung ương, tỉnh khen thưởng thành phố Nha Trang trao tại Lễ Kỷ niệm;</w:t>
      </w:r>
    </w:p>
    <w:p w14:paraId="5B91731D" w14:textId="388971E6" w:rsidR="00C60725" w:rsidRPr="00F46140" w:rsidRDefault="00C60725" w:rsidP="00F46140">
      <w:pPr>
        <w:spacing w:before="60"/>
        <w:ind w:firstLine="720"/>
        <w:jc w:val="both"/>
        <w:rPr>
          <w:color w:val="000000"/>
          <w:sz w:val="28"/>
          <w:szCs w:val="28"/>
        </w:rPr>
      </w:pPr>
      <w:r w:rsidRPr="00F46140">
        <w:rPr>
          <w:b/>
          <w:bCs/>
          <w:color w:val="000000"/>
          <w:sz w:val="28"/>
          <w:szCs w:val="28"/>
        </w:rPr>
        <w:t xml:space="preserve">15. Ông Phan Ngọc Trực, </w:t>
      </w:r>
      <w:r w:rsidRPr="00F46140">
        <w:rPr>
          <w:color w:val="000000"/>
          <w:sz w:val="28"/>
          <w:szCs w:val="28"/>
        </w:rPr>
        <w:t>Phó Giám đốc Trung tâm Văn hóa, Thông tin và Thể thao TP, Thành viên</w:t>
      </w:r>
    </w:p>
    <w:p w14:paraId="75F9F493" w14:textId="2D303449" w:rsidR="00C60725" w:rsidRPr="00F46140" w:rsidRDefault="00C60725" w:rsidP="00F46140">
      <w:pPr>
        <w:pStyle w:val="BodyText1"/>
        <w:shd w:val="clear" w:color="auto" w:fill="auto"/>
        <w:spacing w:before="60" w:after="0" w:line="240" w:lineRule="auto"/>
        <w:ind w:firstLine="709"/>
        <w:jc w:val="both"/>
      </w:pPr>
      <w:r w:rsidRPr="00F46140">
        <w:rPr>
          <w:bCs/>
          <w:color w:val="000000" w:themeColor="text1"/>
          <w:sz w:val="28"/>
          <w:szCs w:val="28"/>
        </w:rPr>
        <w:t xml:space="preserve">- Tham mưu tổ chức </w:t>
      </w:r>
      <w:r w:rsidRPr="00F46140">
        <w:rPr>
          <w:sz w:val="28"/>
          <w:szCs w:val="28"/>
        </w:rPr>
        <w:t>Chương trình biểu diễn nghệ thuật chào mừng kỷ niệm 100 năm thành lập Thị trấn Nha Trang và 15 năm thành phố Nha Trang được công nhận là đô thị loại I trực thuộc tỉnh Khánh Hòa.</w:t>
      </w:r>
    </w:p>
    <w:p w14:paraId="1128B1D4" w14:textId="7E968C7F" w:rsidR="00C60725" w:rsidRPr="00F46140" w:rsidRDefault="00C60725" w:rsidP="00F46140">
      <w:pPr>
        <w:pStyle w:val="BodyText1"/>
        <w:shd w:val="clear" w:color="auto" w:fill="auto"/>
        <w:spacing w:before="60" w:after="0" w:line="240" w:lineRule="auto"/>
        <w:ind w:firstLine="709"/>
        <w:jc w:val="both"/>
        <w:rPr>
          <w:bCs/>
          <w:color w:val="000000" w:themeColor="text1"/>
          <w:sz w:val="28"/>
          <w:szCs w:val="28"/>
        </w:rPr>
      </w:pPr>
      <w:r w:rsidRPr="00F46140">
        <w:rPr>
          <w:color w:val="000000" w:themeColor="text1"/>
          <w:sz w:val="28"/>
          <w:szCs w:val="28"/>
        </w:rPr>
        <w:t>- Liên hệ, mời Đài Truyền hình VTV9 thực hiện 02 phóng sự (video): 01 phóng sự (video) quảng bá, giới thiệu thành phố Nha Trang bằng các thứ tiếng, kết hợp trình chiếu các hình ảnh đẹp của thành phố Nha Trang; 01 phóng sự (video) về thành tựu của thành phố Nha Trang để trình chiếu tại buổi Lễ Kỷ niệm;</w:t>
      </w:r>
    </w:p>
    <w:p w14:paraId="613AC065" w14:textId="77777777" w:rsidR="00C60725" w:rsidRPr="00F46140" w:rsidRDefault="00C60725" w:rsidP="00F46140">
      <w:pPr>
        <w:pStyle w:val="ListParagraph"/>
        <w:spacing w:before="60"/>
        <w:ind w:left="0" w:firstLine="709"/>
        <w:contextualSpacing w:val="0"/>
        <w:jc w:val="both"/>
        <w:rPr>
          <w:rFonts w:ascii="Times New Roman" w:hAnsi="Times New Roman" w:cs="Times New Roman"/>
          <w:sz w:val="28"/>
          <w:szCs w:val="28"/>
          <w:lang w:val="en-US"/>
        </w:rPr>
      </w:pPr>
      <w:r w:rsidRPr="00F46140">
        <w:rPr>
          <w:rFonts w:ascii="Times New Roman" w:hAnsi="Times New Roman" w:cs="Times New Roman"/>
          <w:bCs/>
          <w:color w:val="000000" w:themeColor="text1"/>
          <w:sz w:val="28"/>
          <w:szCs w:val="28"/>
          <w:lang w:val="en-US"/>
        </w:rPr>
        <w:t>- N</w:t>
      </w:r>
      <w:r w:rsidRPr="00F46140">
        <w:rPr>
          <w:rFonts w:ascii="Times New Roman" w:hAnsi="Times New Roman" w:cs="Times New Roman"/>
          <w:sz w:val="28"/>
          <w:szCs w:val="28"/>
        </w:rPr>
        <w:t>ghiên cứu việc lưu trữ sách ảnh điện tử, video các bài hát về thành phố Nha Trang trên thiết bị USB phù hợp nhằm mục đích làm quà lưu niệm cho các đại biểu về tham dự Lễ kỷ niệm</w:t>
      </w:r>
      <w:r w:rsidRPr="00F46140">
        <w:rPr>
          <w:rFonts w:ascii="Times New Roman" w:hAnsi="Times New Roman" w:cs="Times New Roman"/>
          <w:sz w:val="28"/>
          <w:szCs w:val="28"/>
          <w:lang w:val="en-US"/>
        </w:rPr>
        <w:t>;</w:t>
      </w:r>
    </w:p>
    <w:p w14:paraId="25F3CD3E" w14:textId="77777777" w:rsidR="00C60725" w:rsidRPr="00F46140" w:rsidRDefault="00C60725" w:rsidP="00F46140">
      <w:pPr>
        <w:pStyle w:val="BodyText1"/>
        <w:shd w:val="clear" w:color="auto" w:fill="auto"/>
        <w:spacing w:before="60" w:after="0" w:line="240" w:lineRule="auto"/>
        <w:ind w:firstLine="709"/>
        <w:jc w:val="both"/>
        <w:rPr>
          <w:color w:val="000000" w:themeColor="text1"/>
          <w:sz w:val="28"/>
          <w:szCs w:val="28"/>
        </w:rPr>
      </w:pPr>
      <w:r w:rsidRPr="00F46140">
        <w:rPr>
          <w:color w:val="000000" w:themeColor="text1"/>
          <w:sz w:val="28"/>
          <w:szCs w:val="28"/>
        </w:rPr>
        <w:t xml:space="preserve">- Xây dựng các chuyên trang, chuyên mục tuyên truyền dịp </w:t>
      </w:r>
      <w:r w:rsidRPr="00F46140">
        <w:rPr>
          <w:bCs/>
          <w:color w:val="000000" w:themeColor="text1"/>
          <w:sz w:val="28"/>
          <w:szCs w:val="28"/>
        </w:rPr>
        <w:t xml:space="preserve">kỷ niệm; </w:t>
      </w:r>
      <w:r w:rsidRPr="00F46140">
        <w:rPr>
          <w:color w:val="000000" w:themeColor="text1"/>
          <w:sz w:val="28"/>
          <w:szCs w:val="28"/>
        </w:rPr>
        <w:t>thông tin, tuyên truyền cổ động trực quan bằng khẩu hiệu, pano trên các tuyến đường thành phố, cổng chào vào thành phố;</w:t>
      </w:r>
    </w:p>
    <w:p w14:paraId="1515823E" w14:textId="77777777" w:rsidR="00C60725" w:rsidRPr="00F46140" w:rsidRDefault="00C60725" w:rsidP="00F46140">
      <w:pPr>
        <w:pStyle w:val="BodyText1"/>
        <w:shd w:val="clear" w:color="auto" w:fill="auto"/>
        <w:spacing w:before="60" w:after="0" w:line="240" w:lineRule="auto"/>
        <w:ind w:firstLine="709"/>
        <w:jc w:val="both"/>
        <w:rPr>
          <w:bCs/>
          <w:color w:val="000000" w:themeColor="text1"/>
          <w:sz w:val="28"/>
          <w:szCs w:val="28"/>
        </w:rPr>
      </w:pPr>
      <w:r w:rsidRPr="00F46140">
        <w:rPr>
          <w:color w:val="000000" w:themeColor="text1"/>
          <w:sz w:val="28"/>
          <w:szCs w:val="28"/>
        </w:rPr>
        <w:t xml:space="preserve">- Xây dựng kế hoạch tổ chức các hoạt động văn hóa - văn nghệ </w:t>
      </w:r>
      <w:r w:rsidRPr="00F46140">
        <w:rPr>
          <w:bCs/>
          <w:color w:val="000000" w:themeColor="text1"/>
          <w:sz w:val="28"/>
          <w:szCs w:val="28"/>
        </w:rPr>
        <w:t>nhằm tôn vinh giá trị truyền thống bản địa người dân Nha Trang;</w:t>
      </w:r>
    </w:p>
    <w:p w14:paraId="64C0BC5E" w14:textId="0AD16020" w:rsidR="00C60725" w:rsidRPr="00F46140" w:rsidRDefault="00C60725" w:rsidP="00F46140">
      <w:pPr>
        <w:spacing w:before="60"/>
        <w:ind w:firstLine="720"/>
        <w:jc w:val="both"/>
        <w:rPr>
          <w:rStyle w:val="fontstyle01"/>
        </w:rPr>
      </w:pPr>
      <w:r w:rsidRPr="00F46140">
        <w:rPr>
          <w:b/>
          <w:bCs/>
          <w:color w:val="000000"/>
          <w:sz w:val="28"/>
          <w:szCs w:val="28"/>
        </w:rPr>
        <w:lastRenderedPageBreak/>
        <w:t xml:space="preserve">16. Bà Nguyễn Thị Minh Hiền, </w:t>
      </w:r>
      <w:r w:rsidRPr="00F46140">
        <w:rPr>
          <w:color w:val="000000"/>
          <w:sz w:val="28"/>
          <w:szCs w:val="28"/>
        </w:rPr>
        <w:t>Phó Giám đốc Ban Quản lý dịch vụ công ích TP, Thành viên</w:t>
      </w:r>
    </w:p>
    <w:p w14:paraId="5107492D" w14:textId="77777777" w:rsidR="00C60725" w:rsidRPr="00F46140" w:rsidRDefault="00C60725" w:rsidP="00F46140">
      <w:pPr>
        <w:spacing w:before="60"/>
        <w:ind w:firstLine="720"/>
        <w:jc w:val="both"/>
        <w:rPr>
          <w:bCs/>
          <w:color w:val="000000"/>
          <w:sz w:val="28"/>
          <w:szCs w:val="28"/>
        </w:rPr>
      </w:pPr>
      <w:r w:rsidRPr="00F46140">
        <w:rPr>
          <w:sz w:val="28"/>
          <w:szCs w:val="28"/>
        </w:rPr>
        <w:t xml:space="preserve">- Chủ trì, phối hợp với các đơn vị liên quan xây dựng kế hoạch trang trí, chỉnh trang đô thị </w:t>
      </w:r>
      <w:r w:rsidRPr="00F46140">
        <w:rPr>
          <w:rStyle w:val="fontstyle01"/>
        </w:rPr>
        <w:t xml:space="preserve">chào mừng </w:t>
      </w:r>
      <w:r w:rsidRPr="00F46140">
        <w:rPr>
          <w:bCs/>
          <w:color w:val="000000"/>
          <w:sz w:val="28"/>
          <w:szCs w:val="28"/>
        </w:rPr>
        <w:t>dịp kỷ niệm;</w:t>
      </w:r>
    </w:p>
    <w:p w14:paraId="1F8F13D3" w14:textId="77777777" w:rsidR="00C60725" w:rsidRPr="00F46140" w:rsidRDefault="00C60725" w:rsidP="00F46140">
      <w:pPr>
        <w:spacing w:before="60"/>
        <w:ind w:firstLine="720"/>
        <w:jc w:val="both"/>
        <w:rPr>
          <w:spacing w:val="-4"/>
          <w:sz w:val="28"/>
          <w:szCs w:val="28"/>
        </w:rPr>
      </w:pPr>
      <w:r w:rsidRPr="00F46140">
        <w:rPr>
          <w:spacing w:val="-4"/>
          <w:sz w:val="28"/>
          <w:szCs w:val="28"/>
        </w:rPr>
        <w:t>- Phối hợp phòng Quản lý đô thị, Đội Thanh niên xung kích thành phố để thống nhất bố trí các điểm trông giữ xe theo phương án được duyệt.</w:t>
      </w:r>
    </w:p>
    <w:p w14:paraId="4EF83C46" w14:textId="57997280" w:rsidR="00C60725" w:rsidRPr="00F46140" w:rsidRDefault="00C60725" w:rsidP="00F46140">
      <w:pPr>
        <w:spacing w:before="60"/>
        <w:ind w:firstLine="720"/>
        <w:jc w:val="both"/>
        <w:rPr>
          <w:color w:val="000000"/>
          <w:sz w:val="28"/>
          <w:szCs w:val="28"/>
        </w:rPr>
      </w:pPr>
      <w:r w:rsidRPr="00F46140">
        <w:rPr>
          <w:b/>
          <w:bCs/>
          <w:color w:val="000000"/>
          <w:sz w:val="28"/>
          <w:szCs w:val="28"/>
        </w:rPr>
        <w:t xml:space="preserve">17. Ông Phạm Vinh Nghiệp, </w:t>
      </w:r>
      <w:r w:rsidRPr="00F46140">
        <w:rPr>
          <w:color w:val="000000"/>
          <w:sz w:val="28"/>
          <w:szCs w:val="28"/>
        </w:rPr>
        <w:t>Phó Tổng Giám đốc Công ty CP Môi trường đô thị Nha Trang, Thành viên</w:t>
      </w:r>
    </w:p>
    <w:p w14:paraId="242D333B" w14:textId="34CA720A" w:rsidR="00C60725" w:rsidRPr="00F46140" w:rsidRDefault="00C60725" w:rsidP="00F46140">
      <w:pPr>
        <w:spacing w:before="60"/>
        <w:ind w:firstLine="720"/>
        <w:jc w:val="both"/>
        <w:rPr>
          <w:bCs/>
          <w:color w:val="000000"/>
          <w:sz w:val="28"/>
          <w:szCs w:val="28"/>
        </w:rPr>
      </w:pPr>
      <w:r w:rsidRPr="00F46140">
        <w:rPr>
          <w:sz w:val="28"/>
          <w:szCs w:val="28"/>
        </w:rPr>
        <w:t xml:space="preserve"> Phối hợp với các đơn vị liên quan trang trí điện, cây hoa cảnh trên địa bàn thành phố; đảm bảo vệ sinh môi trường, cảnh quan đô thị “xanh, sạch, đẹp, văn minh, an toàn, thân thiện”. Tăng cường kiểm tra, rà soát, bổ sung thùng rác, nhà vệ sinh lưu động tại các công viên dọc bờ biển và các địa điểm tổ chức các sự kiện khi cần thiết để phục vụ nhu cầu vệ sinh cho người dân và du khách.</w:t>
      </w:r>
    </w:p>
    <w:p w14:paraId="75132430" w14:textId="31794B40" w:rsidR="00C60725" w:rsidRPr="00F46140" w:rsidRDefault="00C60725" w:rsidP="00F46140">
      <w:pPr>
        <w:spacing w:before="60"/>
        <w:ind w:firstLine="720"/>
        <w:jc w:val="both"/>
        <w:rPr>
          <w:color w:val="000000"/>
          <w:sz w:val="28"/>
          <w:szCs w:val="28"/>
        </w:rPr>
      </w:pPr>
      <w:r w:rsidRPr="00F46140">
        <w:rPr>
          <w:b/>
          <w:bCs/>
          <w:color w:val="000000"/>
          <w:sz w:val="28"/>
          <w:szCs w:val="28"/>
        </w:rPr>
        <w:t xml:space="preserve">18. Ông Trần Viết Anh, </w:t>
      </w:r>
      <w:r w:rsidRPr="00F46140">
        <w:rPr>
          <w:color w:val="000000"/>
          <w:sz w:val="28"/>
          <w:szCs w:val="28"/>
        </w:rPr>
        <w:t>Đội phó Đội Thanh niên Xung kích TP, Thành viên</w:t>
      </w:r>
    </w:p>
    <w:p w14:paraId="4E1D7800" w14:textId="635D608D" w:rsidR="00C60725" w:rsidRPr="00F46140" w:rsidRDefault="00C60725" w:rsidP="00F46140">
      <w:pPr>
        <w:spacing w:before="60"/>
        <w:ind w:firstLine="720"/>
        <w:jc w:val="both"/>
        <w:rPr>
          <w:color w:val="000000"/>
          <w:sz w:val="28"/>
          <w:szCs w:val="28"/>
        </w:rPr>
      </w:pPr>
      <w:r w:rsidRPr="00F46140">
        <w:rPr>
          <w:color w:val="000000"/>
          <w:sz w:val="28"/>
          <w:szCs w:val="28"/>
        </w:rPr>
        <w:t>Chỉ đạo, điều phối các lực lượng trực thuộc phối hợp với các lực lượng chức năng đảm bảo công tác an ninh trật tự trước và trong thời gian diễn ra các hoạt động kỷ niệm.</w:t>
      </w:r>
    </w:p>
    <w:p w14:paraId="73B2AC8A" w14:textId="1F5EE220" w:rsidR="004A67B2" w:rsidRPr="00F46140" w:rsidRDefault="00C60725" w:rsidP="00F46140">
      <w:pPr>
        <w:spacing w:before="60"/>
        <w:ind w:firstLine="720"/>
        <w:jc w:val="both"/>
        <w:rPr>
          <w:color w:val="000000"/>
          <w:sz w:val="28"/>
          <w:szCs w:val="28"/>
        </w:rPr>
      </w:pPr>
      <w:r w:rsidRPr="00F46140">
        <w:rPr>
          <w:b/>
          <w:bCs/>
          <w:color w:val="000000"/>
          <w:sz w:val="28"/>
          <w:szCs w:val="28"/>
        </w:rPr>
        <w:t xml:space="preserve">19. </w:t>
      </w:r>
      <w:r w:rsidR="004A67B2" w:rsidRPr="00F46140">
        <w:rPr>
          <w:b/>
          <w:bCs/>
          <w:color w:val="000000"/>
          <w:sz w:val="28"/>
          <w:szCs w:val="28"/>
        </w:rPr>
        <w:t xml:space="preserve">Ông Trương Văn Hồng, </w:t>
      </w:r>
      <w:r w:rsidR="004A67B2" w:rsidRPr="00F46140">
        <w:rPr>
          <w:color w:val="000000"/>
          <w:sz w:val="28"/>
          <w:szCs w:val="28"/>
        </w:rPr>
        <w:t>Trưởng Ban Tuyên giáo, Thành viên:</w:t>
      </w:r>
    </w:p>
    <w:p w14:paraId="28920E04" w14:textId="41AE35A8" w:rsidR="004A67B2" w:rsidRPr="00F46140" w:rsidRDefault="00C60725" w:rsidP="00F46140">
      <w:pPr>
        <w:spacing w:before="60"/>
        <w:ind w:firstLine="720"/>
        <w:jc w:val="both"/>
        <w:rPr>
          <w:color w:val="000000"/>
          <w:sz w:val="28"/>
          <w:szCs w:val="28"/>
        </w:rPr>
      </w:pPr>
      <w:r w:rsidRPr="00F46140">
        <w:rPr>
          <w:color w:val="000000"/>
          <w:sz w:val="28"/>
          <w:szCs w:val="28"/>
        </w:rPr>
        <w:t xml:space="preserve">- </w:t>
      </w:r>
      <w:r w:rsidR="004A67B2" w:rsidRPr="00F46140">
        <w:rPr>
          <w:color w:val="000000"/>
          <w:sz w:val="28"/>
          <w:szCs w:val="28"/>
        </w:rPr>
        <w:t xml:space="preserve">Tham gia góp ý nội dung chương trình, kịch bản Lễ Kỷ niệm và một số nội dung, hoạt động </w:t>
      </w:r>
      <w:r w:rsidR="000130D5" w:rsidRPr="00F46140">
        <w:rPr>
          <w:color w:val="000000"/>
          <w:sz w:val="28"/>
          <w:szCs w:val="28"/>
        </w:rPr>
        <w:t>liên quan</w:t>
      </w:r>
      <w:r w:rsidRPr="00F46140">
        <w:rPr>
          <w:color w:val="000000"/>
          <w:sz w:val="28"/>
          <w:szCs w:val="28"/>
        </w:rPr>
        <w:t>.</w:t>
      </w:r>
    </w:p>
    <w:p w14:paraId="063067E1" w14:textId="5E39035C" w:rsidR="000130D5" w:rsidRPr="00F46140" w:rsidRDefault="00C60725" w:rsidP="00F46140">
      <w:pPr>
        <w:spacing w:before="60"/>
        <w:ind w:firstLine="720"/>
        <w:jc w:val="both"/>
        <w:rPr>
          <w:color w:val="000000"/>
          <w:sz w:val="28"/>
          <w:szCs w:val="28"/>
        </w:rPr>
      </w:pPr>
      <w:r w:rsidRPr="00F46140">
        <w:rPr>
          <w:color w:val="000000"/>
          <w:sz w:val="28"/>
          <w:szCs w:val="28"/>
        </w:rPr>
        <w:t xml:space="preserve">- </w:t>
      </w:r>
      <w:r w:rsidR="000130D5" w:rsidRPr="00F46140">
        <w:rPr>
          <w:color w:val="000000"/>
          <w:sz w:val="28"/>
          <w:szCs w:val="28"/>
        </w:rPr>
        <w:t>Chỉ đạo công tác thông tin tuyên truyền phục vụ Lễ Kỷ niệm.</w:t>
      </w:r>
    </w:p>
    <w:p w14:paraId="26362DF1" w14:textId="07739F04" w:rsidR="00D83FB3" w:rsidRPr="00F46140" w:rsidRDefault="00C60725" w:rsidP="00F46140">
      <w:pPr>
        <w:pStyle w:val="ListParagraph"/>
        <w:spacing w:before="60"/>
        <w:ind w:left="0" w:firstLine="706"/>
        <w:contextualSpacing w:val="0"/>
        <w:jc w:val="both"/>
        <w:rPr>
          <w:rFonts w:ascii="Times New Roman" w:hAnsi="Times New Roman" w:cs="Times New Roman"/>
          <w:color w:val="000000" w:themeColor="text1"/>
          <w:sz w:val="28"/>
          <w:szCs w:val="28"/>
          <w:lang w:val="en-US"/>
        </w:rPr>
      </w:pPr>
      <w:r w:rsidRPr="00F46140">
        <w:rPr>
          <w:rFonts w:ascii="Times New Roman" w:hAnsi="Times New Roman" w:cs="Times New Roman"/>
          <w:sz w:val="28"/>
          <w:szCs w:val="28"/>
          <w:lang w:val="en-US"/>
        </w:rPr>
        <w:t xml:space="preserve">- </w:t>
      </w:r>
      <w:r w:rsidR="00D83FB3" w:rsidRPr="00F46140">
        <w:rPr>
          <w:rFonts w:ascii="Times New Roman" w:hAnsi="Times New Roman" w:cs="Times New Roman"/>
          <w:sz w:val="28"/>
          <w:szCs w:val="28"/>
        </w:rPr>
        <w:t>Tham mưu xây dựng và triển khai kế hoạch tổ chức các chương trình, hoạt động nhân dịp Lễ kỷ niệm</w:t>
      </w:r>
      <w:r w:rsidRPr="00F46140">
        <w:rPr>
          <w:rFonts w:ascii="Times New Roman" w:hAnsi="Times New Roman" w:cs="Times New Roman"/>
          <w:sz w:val="28"/>
          <w:szCs w:val="28"/>
        </w:rPr>
        <w:t xml:space="preserve">: </w:t>
      </w:r>
      <w:r w:rsidRPr="00F46140">
        <w:rPr>
          <w:rStyle w:val="fontstyle01"/>
          <w:color w:val="000000" w:themeColor="text1"/>
          <w:lang w:val="en-US"/>
        </w:rPr>
        <w:t>Hội thảo về nhận diện và phát huy giá trị văn hoá con người Nha Trang.</w:t>
      </w:r>
    </w:p>
    <w:p w14:paraId="0A0DCD9A" w14:textId="260F617F" w:rsidR="000130D5" w:rsidRPr="00F46140" w:rsidRDefault="00C60725" w:rsidP="00F46140">
      <w:pPr>
        <w:spacing w:before="60"/>
        <w:ind w:firstLine="720"/>
        <w:jc w:val="both"/>
        <w:rPr>
          <w:b/>
          <w:bCs/>
          <w:color w:val="000000"/>
          <w:sz w:val="28"/>
          <w:szCs w:val="28"/>
        </w:rPr>
      </w:pPr>
      <w:r w:rsidRPr="00F46140">
        <w:rPr>
          <w:b/>
          <w:bCs/>
          <w:color w:val="000000"/>
          <w:sz w:val="28"/>
          <w:szCs w:val="28"/>
        </w:rPr>
        <w:t xml:space="preserve">20. </w:t>
      </w:r>
      <w:r w:rsidR="000130D5" w:rsidRPr="00F46140">
        <w:rPr>
          <w:b/>
          <w:bCs/>
          <w:color w:val="000000"/>
          <w:sz w:val="28"/>
          <w:szCs w:val="28"/>
        </w:rPr>
        <w:t xml:space="preserve">Bà Nguyễn Thị Phúc, </w:t>
      </w:r>
      <w:r w:rsidR="000130D5" w:rsidRPr="00F46140">
        <w:rPr>
          <w:color w:val="000000"/>
          <w:sz w:val="28"/>
          <w:szCs w:val="28"/>
        </w:rPr>
        <w:t>Chánh Văn phòng Thành ủy, Thành viên:</w:t>
      </w:r>
    </w:p>
    <w:p w14:paraId="4E953C86" w14:textId="3AFBD685" w:rsidR="000130D5" w:rsidRPr="00F46140" w:rsidRDefault="000130D5" w:rsidP="00F46140">
      <w:pPr>
        <w:spacing w:before="60"/>
        <w:ind w:firstLine="720"/>
        <w:jc w:val="both"/>
        <w:rPr>
          <w:color w:val="000000"/>
          <w:sz w:val="28"/>
          <w:szCs w:val="28"/>
        </w:rPr>
      </w:pPr>
      <w:r w:rsidRPr="00F46140">
        <w:rPr>
          <w:color w:val="000000"/>
          <w:sz w:val="28"/>
          <w:szCs w:val="28"/>
        </w:rPr>
        <w:t>Phối hợp Văn phòng HĐND và UBND thành phố để sắp xếp, bố trí nơi ăn, nghỉ, tiệc chiêu đãi, xe đưa đón, vị trí ngồi; giấy mời Lễ Kỷ niệm; quà tặng lưu niệm và lịch trình cho đoàn khách đến tham dự Lễ Kỷ niệm.</w:t>
      </w:r>
    </w:p>
    <w:p w14:paraId="3BFCABD7" w14:textId="7813A4BF" w:rsidR="00C60725" w:rsidRPr="00F46140" w:rsidRDefault="00C60725" w:rsidP="00F46140">
      <w:pPr>
        <w:spacing w:before="60"/>
        <w:ind w:firstLine="720"/>
        <w:jc w:val="both"/>
        <w:rPr>
          <w:color w:val="000000"/>
          <w:sz w:val="28"/>
          <w:szCs w:val="28"/>
        </w:rPr>
      </w:pPr>
      <w:r w:rsidRPr="00F46140">
        <w:rPr>
          <w:b/>
          <w:bCs/>
          <w:color w:val="000000"/>
          <w:sz w:val="28"/>
          <w:szCs w:val="28"/>
        </w:rPr>
        <w:t xml:space="preserve">21. Bà Nguyễn Thị Thanh Phú, </w:t>
      </w:r>
      <w:r w:rsidRPr="00F46140">
        <w:rPr>
          <w:color w:val="000000"/>
          <w:sz w:val="28"/>
          <w:szCs w:val="28"/>
        </w:rPr>
        <w:t>Uỷ viên Thường trực UBMTTQVN thành phố, Thành viên</w:t>
      </w:r>
    </w:p>
    <w:p w14:paraId="6A6190CB" w14:textId="6230972C" w:rsidR="00C60725" w:rsidRPr="00F46140" w:rsidRDefault="00C60725" w:rsidP="00F46140">
      <w:pPr>
        <w:spacing w:before="60"/>
        <w:ind w:firstLine="720"/>
        <w:jc w:val="both"/>
        <w:rPr>
          <w:color w:val="000000"/>
          <w:sz w:val="28"/>
          <w:szCs w:val="28"/>
        </w:rPr>
      </w:pPr>
      <w:r w:rsidRPr="00F46140">
        <w:rPr>
          <w:color w:val="000000"/>
          <w:sz w:val="28"/>
          <w:szCs w:val="28"/>
        </w:rPr>
        <w:t>Xây dựng và triển khai kế hoạch của đơn vị để tổ chức các chương trình, hoạt động hưởng ứng.</w:t>
      </w:r>
    </w:p>
    <w:p w14:paraId="4E3FC7A1" w14:textId="4B0871D8" w:rsidR="000130D5" w:rsidRPr="00F46140" w:rsidRDefault="00C60725" w:rsidP="00F46140">
      <w:pPr>
        <w:spacing w:before="60"/>
        <w:ind w:firstLine="720"/>
        <w:jc w:val="both"/>
        <w:rPr>
          <w:color w:val="000000"/>
          <w:sz w:val="28"/>
          <w:szCs w:val="28"/>
        </w:rPr>
      </w:pPr>
      <w:r w:rsidRPr="00F46140">
        <w:rPr>
          <w:b/>
          <w:bCs/>
          <w:color w:val="000000"/>
          <w:sz w:val="28"/>
          <w:szCs w:val="28"/>
        </w:rPr>
        <w:t xml:space="preserve">22. </w:t>
      </w:r>
      <w:r w:rsidR="000130D5" w:rsidRPr="00F46140">
        <w:rPr>
          <w:b/>
          <w:bCs/>
          <w:color w:val="000000"/>
          <w:sz w:val="28"/>
          <w:szCs w:val="28"/>
        </w:rPr>
        <w:t xml:space="preserve">Ông Chu Minh Phương, </w:t>
      </w:r>
      <w:r w:rsidR="000130D5" w:rsidRPr="00F46140">
        <w:rPr>
          <w:color w:val="000000"/>
          <w:sz w:val="28"/>
          <w:szCs w:val="28"/>
        </w:rPr>
        <w:t>Phó Bí thư Thành đoàn Nha Trang, Thành viên</w:t>
      </w:r>
    </w:p>
    <w:p w14:paraId="7FDA5B5A" w14:textId="4B85BA9A" w:rsidR="000130D5" w:rsidRPr="00F46140" w:rsidRDefault="00C60725" w:rsidP="00F46140">
      <w:pPr>
        <w:spacing w:before="60"/>
        <w:ind w:firstLine="720"/>
        <w:jc w:val="both"/>
        <w:rPr>
          <w:color w:val="000000"/>
          <w:sz w:val="28"/>
          <w:szCs w:val="28"/>
        </w:rPr>
      </w:pPr>
      <w:r w:rsidRPr="00F46140">
        <w:rPr>
          <w:color w:val="000000"/>
          <w:sz w:val="28"/>
          <w:szCs w:val="28"/>
        </w:rPr>
        <w:t xml:space="preserve">- </w:t>
      </w:r>
      <w:r w:rsidR="000130D5" w:rsidRPr="00F46140">
        <w:rPr>
          <w:color w:val="000000"/>
          <w:sz w:val="28"/>
          <w:szCs w:val="28"/>
        </w:rPr>
        <w:t>Xây dựng và triển khai kế hoạch của đơn vị để tổ chức các chương trình, hoạt động hưởng ứng.</w:t>
      </w:r>
    </w:p>
    <w:p w14:paraId="76EF932A" w14:textId="1BD34FDF" w:rsidR="000130D5" w:rsidRPr="00F46140" w:rsidRDefault="00C60725" w:rsidP="00F46140">
      <w:pPr>
        <w:spacing w:before="60"/>
        <w:ind w:firstLine="720"/>
        <w:jc w:val="both"/>
        <w:rPr>
          <w:color w:val="000000"/>
          <w:sz w:val="28"/>
          <w:szCs w:val="28"/>
        </w:rPr>
      </w:pPr>
      <w:r w:rsidRPr="00F46140">
        <w:rPr>
          <w:color w:val="000000"/>
          <w:sz w:val="28"/>
          <w:szCs w:val="28"/>
        </w:rPr>
        <w:t xml:space="preserve">- </w:t>
      </w:r>
      <w:r w:rsidR="000130D5" w:rsidRPr="00F46140">
        <w:rPr>
          <w:color w:val="000000"/>
          <w:sz w:val="28"/>
          <w:szCs w:val="28"/>
        </w:rPr>
        <w:t>Huy động lực lượng đoàn viên, thanh niên hỗ trợ các đơn vị liên quan khi cần trong triển khai tổ chức kỷ niệm.</w:t>
      </w:r>
    </w:p>
    <w:p w14:paraId="5FED9BAE" w14:textId="234E6B9C" w:rsidR="00E62B26" w:rsidRPr="00F46140" w:rsidRDefault="00C60725" w:rsidP="00F46140">
      <w:pPr>
        <w:spacing w:before="60"/>
        <w:ind w:firstLine="720"/>
        <w:jc w:val="both"/>
        <w:rPr>
          <w:color w:val="000000"/>
          <w:sz w:val="28"/>
          <w:szCs w:val="28"/>
        </w:rPr>
      </w:pPr>
      <w:r w:rsidRPr="00F46140">
        <w:rPr>
          <w:b/>
          <w:bCs/>
          <w:color w:val="000000"/>
          <w:sz w:val="28"/>
          <w:szCs w:val="28"/>
        </w:rPr>
        <w:t xml:space="preserve">23. </w:t>
      </w:r>
      <w:r w:rsidR="000130D5" w:rsidRPr="00F46140">
        <w:rPr>
          <w:b/>
          <w:bCs/>
          <w:color w:val="000000"/>
          <w:sz w:val="28"/>
          <w:szCs w:val="28"/>
        </w:rPr>
        <w:t xml:space="preserve">Bà Đinh Thị Hằng Nga, </w:t>
      </w:r>
      <w:r w:rsidR="000130D5" w:rsidRPr="00F46140">
        <w:rPr>
          <w:color w:val="000000"/>
          <w:sz w:val="28"/>
          <w:szCs w:val="28"/>
        </w:rPr>
        <w:t>Chủ tịch Hội Liên hiệp Phụ nữ TP, Thành viên</w:t>
      </w:r>
      <w:r w:rsidR="00E62B26" w:rsidRPr="00F46140">
        <w:rPr>
          <w:color w:val="000000"/>
          <w:sz w:val="28"/>
          <w:szCs w:val="28"/>
        </w:rPr>
        <w:t xml:space="preserve"> </w:t>
      </w:r>
    </w:p>
    <w:p w14:paraId="397A51EE" w14:textId="77777777" w:rsidR="000130D5" w:rsidRPr="00F46140" w:rsidRDefault="000130D5" w:rsidP="00F46140">
      <w:pPr>
        <w:spacing w:before="60"/>
        <w:ind w:firstLine="720"/>
        <w:jc w:val="both"/>
        <w:rPr>
          <w:color w:val="000000"/>
          <w:sz w:val="28"/>
          <w:szCs w:val="28"/>
        </w:rPr>
      </w:pPr>
      <w:r w:rsidRPr="00F46140">
        <w:rPr>
          <w:color w:val="000000"/>
          <w:sz w:val="28"/>
          <w:szCs w:val="28"/>
        </w:rPr>
        <w:lastRenderedPageBreak/>
        <w:t>Xây dựng và triển khai kế hoạch của đơn vị để tổ chức các chương trình, hoạt động hưởng ứng.</w:t>
      </w:r>
    </w:p>
    <w:p w14:paraId="24A5EAA2" w14:textId="457D218E" w:rsidR="000130D5" w:rsidRPr="00F46140" w:rsidRDefault="00C60725" w:rsidP="00F46140">
      <w:pPr>
        <w:pStyle w:val="BodyText"/>
        <w:spacing w:before="60" w:after="0"/>
        <w:ind w:firstLine="709"/>
        <w:jc w:val="both"/>
        <w:rPr>
          <w:color w:val="000000"/>
          <w:sz w:val="28"/>
          <w:szCs w:val="28"/>
        </w:rPr>
      </w:pPr>
      <w:r w:rsidRPr="00F46140">
        <w:rPr>
          <w:b/>
          <w:bCs/>
          <w:color w:val="000000"/>
          <w:sz w:val="28"/>
          <w:szCs w:val="28"/>
        </w:rPr>
        <w:t xml:space="preserve">24. </w:t>
      </w:r>
      <w:r w:rsidR="000130D5" w:rsidRPr="00F46140">
        <w:rPr>
          <w:b/>
          <w:bCs/>
          <w:color w:val="000000"/>
          <w:sz w:val="28"/>
          <w:szCs w:val="28"/>
        </w:rPr>
        <w:t xml:space="preserve">Ông Nguyễn Minh Hùng, </w:t>
      </w:r>
      <w:r w:rsidR="000130D5" w:rsidRPr="00F46140">
        <w:rPr>
          <w:color w:val="000000"/>
          <w:sz w:val="28"/>
          <w:szCs w:val="28"/>
        </w:rPr>
        <w:t>Chủ tịch Hội Cựu chiến binh TP, Thành viên</w:t>
      </w:r>
    </w:p>
    <w:p w14:paraId="0C271428" w14:textId="77777777" w:rsidR="000130D5" w:rsidRPr="00F46140" w:rsidRDefault="000130D5" w:rsidP="00F46140">
      <w:pPr>
        <w:spacing w:before="60"/>
        <w:ind w:firstLine="720"/>
        <w:jc w:val="both"/>
        <w:rPr>
          <w:color w:val="000000"/>
          <w:sz w:val="28"/>
          <w:szCs w:val="28"/>
        </w:rPr>
      </w:pPr>
      <w:r w:rsidRPr="00F46140">
        <w:rPr>
          <w:color w:val="000000"/>
          <w:sz w:val="28"/>
          <w:szCs w:val="28"/>
        </w:rPr>
        <w:t>Xây dựng và triển khai kế hoạch của đơn vị để tổ chức các chương trình, hoạt động hưởng ứng.</w:t>
      </w:r>
    </w:p>
    <w:p w14:paraId="523D0B10" w14:textId="14954956" w:rsidR="000130D5" w:rsidRPr="00F46140" w:rsidRDefault="00C60725" w:rsidP="00F46140">
      <w:pPr>
        <w:pStyle w:val="BodyText"/>
        <w:spacing w:before="60" w:after="0"/>
        <w:ind w:firstLine="709"/>
        <w:jc w:val="both"/>
        <w:rPr>
          <w:b/>
          <w:bCs/>
          <w:color w:val="000000"/>
          <w:sz w:val="28"/>
          <w:szCs w:val="28"/>
        </w:rPr>
      </w:pPr>
      <w:r w:rsidRPr="00F46140">
        <w:rPr>
          <w:b/>
          <w:bCs/>
          <w:color w:val="000000"/>
          <w:sz w:val="28"/>
          <w:szCs w:val="28"/>
        </w:rPr>
        <w:t xml:space="preserve">25. </w:t>
      </w:r>
      <w:r w:rsidR="000130D5" w:rsidRPr="00F46140">
        <w:rPr>
          <w:b/>
          <w:bCs/>
          <w:color w:val="000000"/>
          <w:sz w:val="28"/>
          <w:szCs w:val="28"/>
        </w:rPr>
        <w:t xml:space="preserve">Ông Lê Hàng Nhật Tuấn, </w:t>
      </w:r>
      <w:r w:rsidR="000130D5" w:rsidRPr="00F46140">
        <w:rPr>
          <w:color w:val="000000"/>
          <w:sz w:val="28"/>
          <w:szCs w:val="28"/>
        </w:rPr>
        <w:t>Chủ tịch Hội Nông dân TP, Thành viên</w:t>
      </w:r>
    </w:p>
    <w:p w14:paraId="0ADE3810" w14:textId="77777777" w:rsidR="000130D5" w:rsidRPr="00F46140" w:rsidRDefault="000130D5" w:rsidP="00F46140">
      <w:pPr>
        <w:spacing w:before="60"/>
        <w:ind w:firstLine="720"/>
        <w:jc w:val="both"/>
        <w:rPr>
          <w:color w:val="000000"/>
          <w:sz w:val="28"/>
          <w:szCs w:val="28"/>
        </w:rPr>
      </w:pPr>
      <w:r w:rsidRPr="00F46140">
        <w:rPr>
          <w:color w:val="000000"/>
          <w:sz w:val="28"/>
          <w:szCs w:val="28"/>
        </w:rPr>
        <w:t>Xây dựng và triển khai kế hoạch của đơn vị để tổ chức các chương trình, hoạt động hưởng ứng.</w:t>
      </w:r>
    </w:p>
    <w:p w14:paraId="0A1969B9" w14:textId="188DDF9A" w:rsidR="00E62B26" w:rsidRPr="00F46140" w:rsidRDefault="00C60725" w:rsidP="00F46140">
      <w:pPr>
        <w:spacing w:before="60"/>
        <w:ind w:firstLine="720"/>
        <w:jc w:val="both"/>
        <w:rPr>
          <w:b/>
          <w:bCs/>
          <w:color w:val="000000"/>
          <w:sz w:val="28"/>
          <w:szCs w:val="28"/>
        </w:rPr>
      </w:pPr>
      <w:r w:rsidRPr="00F46140">
        <w:rPr>
          <w:b/>
          <w:bCs/>
          <w:color w:val="000000"/>
          <w:sz w:val="28"/>
          <w:szCs w:val="28"/>
        </w:rPr>
        <w:t xml:space="preserve">26. </w:t>
      </w:r>
      <w:r w:rsidR="000130D5" w:rsidRPr="00F46140">
        <w:rPr>
          <w:b/>
          <w:bCs/>
          <w:color w:val="000000"/>
          <w:sz w:val="28"/>
          <w:szCs w:val="28"/>
        </w:rPr>
        <w:t xml:space="preserve">Ông Ngô Anh Duyệt, </w:t>
      </w:r>
      <w:r w:rsidR="000130D5" w:rsidRPr="00F46140">
        <w:rPr>
          <w:color w:val="000000"/>
          <w:sz w:val="28"/>
          <w:szCs w:val="28"/>
        </w:rPr>
        <w:t>Chủ tịch Liên đoàn lao động TP, Thành viên</w:t>
      </w:r>
    </w:p>
    <w:p w14:paraId="0BF9A29F" w14:textId="15C7DB82" w:rsidR="000130D5" w:rsidRPr="00F46140" w:rsidRDefault="000130D5" w:rsidP="00F46140">
      <w:pPr>
        <w:spacing w:before="60"/>
        <w:ind w:firstLine="720"/>
        <w:jc w:val="both"/>
        <w:rPr>
          <w:color w:val="000000"/>
          <w:sz w:val="28"/>
          <w:szCs w:val="28"/>
        </w:rPr>
      </w:pPr>
      <w:r w:rsidRPr="00F46140">
        <w:rPr>
          <w:color w:val="000000"/>
          <w:sz w:val="28"/>
          <w:szCs w:val="28"/>
        </w:rPr>
        <w:t>Xây dựng và triển khai kế hoạch của đơn vị để tổ chức các chương trình, hoạt động hưởng ứng.</w:t>
      </w:r>
    </w:p>
    <w:p w14:paraId="2F3CC56C" w14:textId="29B0C909" w:rsidR="00C60725" w:rsidRPr="00F46140" w:rsidRDefault="00C60725" w:rsidP="00F46140">
      <w:pPr>
        <w:spacing w:before="60"/>
        <w:ind w:firstLine="720"/>
        <w:jc w:val="both"/>
        <w:rPr>
          <w:bCs/>
          <w:color w:val="000000"/>
          <w:sz w:val="28"/>
          <w:szCs w:val="28"/>
        </w:rPr>
      </w:pPr>
      <w:r w:rsidRPr="00F46140">
        <w:rPr>
          <w:color w:val="000000"/>
          <w:sz w:val="28"/>
          <w:szCs w:val="28"/>
        </w:rPr>
        <w:t xml:space="preserve">Trên đây là Thông báo phân công nhiệm vụ </w:t>
      </w:r>
      <w:r w:rsidRPr="00F46140">
        <w:rPr>
          <w:bCs/>
          <w:sz w:val="28"/>
        </w:rPr>
        <w:t xml:space="preserve">các thành viên Ban Tổ chức Lễ </w:t>
      </w:r>
      <w:r w:rsidRPr="00F46140">
        <w:rPr>
          <w:bCs/>
          <w:color w:val="000000"/>
          <w:sz w:val="28"/>
          <w:szCs w:val="28"/>
        </w:rPr>
        <w:t xml:space="preserve">kỷ niệm. Yêu cầu thành viên </w:t>
      </w:r>
      <w:r w:rsidR="004F487F" w:rsidRPr="00F46140">
        <w:rPr>
          <w:bCs/>
          <w:color w:val="000000"/>
          <w:sz w:val="28"/>
          <w:szCs w:val="28"/>
        </w:rPr>
        <w:t>Ban Tổ chức triển khai thực hiện các nhiệm vụ được phân công./.</w:t>
      </w:r>
    </w:p>
    <w:p w14:paraId="1826DDA6" w14:textId="77777777" w:rsidR="002527FC" w:rsidRDefault="002527FC" w:rsidP="00A44A7D">
      <w:pPr>
        <w:jc w:val="both"/>
      </w:pPr>
    </w:p>
    <w:p w14:paraId="2611E33A" w14:textId="77777777" w:rsidR="002527FC" w:rsidRPr="002527FC" w:rsidRDefault="002527FC" w:rsidP="00A44A7D">
      <w:pPr>
        <w:jc w:val="both"/>
        <w:rPr>
          <w:b/>
          <w:bCs/>
          <w:sz w:val="28"/>
        </w:rPr>
      </w:pPr>
    </w:p>
    <w:tbl>
      <w:tblPr>
        <w:tblW w:w="0" w:type="auto"/>
        <w:tblLook w:val="01E0" w:firstRow="1" w:lastRow="1" w:firstColumn="1" w:lastColumn="1" w:noHBand="0" w:noVBand="0"/>
      </w:tblPr>
      <w:tblGrid>
        <w:gridCol w:w="4514"/>
        <w:gridCol w:w="4560"/>
      </w:tblGrid>
      <w:tr w:rsidR="00F125FF" w:rsidRPr="00F95D55" w14:paraId="5140EB86" w14:textId="77777777" w:rsidTr="00F95D55">
        <w:tc>
          <w:tcPr>
            <w:tcW w:w="4810" w:type="dxa"/>
          </w:tcPr>
          <w:p w14:paraId="1746EB35" w14:textId="77777777" w:rsidR="005907CA" w:rsidRPr="00F95D55" w:rsidRDefault="005907CA" w:rsidP="00F95D55">
            <w:pPr>
              <w:pStyle w:val="BodyTextIndent2"/>
              <w:spacing w:line="0" w:lineRule="atLeast"/>
              <w:ind w:firstLine="0"/>
              <w:rPr>
                <w:b/>
                <w:bCs/>
                <w:i/>
                <w:sz w:val="22"/>
              </w:rPr>
            </w:pPr>
            <w:r w:rsidRPr="00F95D55">
              <w:rPr>
                <w:b/>
                <w:bCs/>
                <w:i/>
                <w:sz w:val="22"/>
              </w:rPr>
              <w:t xml:space="preserve">Nơi nhận: </w:t>
            </w:r>
          </w:p>
          <w:p w14:paraId="16BA2081" w14:textId="0100738A" w:rsidR="005907CA" w:rsidRPr="00F95D55" w:rsidRDefault="005907CA" w:rsidP="00F95D55">
            <w:pPr>
              <w:pStyle w:val="BodyTextIndent2"/>
              <w:spacing w:line="0" w:lineRule="atLeast"/>
              <w:ind w:firstLine="0"/>
              <w:rPr>
                <w:bCs/>
                <w:sz w:val="22"/>
              </w:rPr>
            </w:pPr>
            <w:r w:rsidRPr="00F95D55">
              <w:rPr>
                <w:bCs/>
                <w:sz w:val="22"/>
              </w:rPr>
              <w:t>-</w:t>
            </w:r>
            <w:r w:rsidR="004F487F">
              <w:rPr>
                <w:bCs/>
                <w:sz w:val="22"/>
              </w:rPr>
              <w:t>Chủ tịch và các Phó Chủ tịch</w:t>
            </w:r>
            <w:r w:rsidR="00770810" w:rsidRPr="00F95D55">
              <w:rPr>
                <w:bCs/>
                <w:sz w:val="22"/>
              </w:rPr>
              <w:t>;</w:t>
            </w:r>
          </w:p>
          <w:p w14:paraId="7D7DBCF1" w14:textId="38765F42" w:rsidR="00F125FF" w:rsidRDefault="00F945FB" w:rsidP="00F95D55">
            <w:pPr>
              <w:pStyle w:val="BodyTextIndent2"/>
              <w:spacing w:line="0" w:lineRule="atLeast"/>
              <w:ind w:firstLine="0"/>
              <w:rPr>
                <w:bCs/>
                <w:sz w:val="22"/>
              </w:rPr>
            </w:pPr>
            <w:r w:rsidRPr="00F95D55">
              <w:rPr>
                <w:bCs/>
                <w:sz w:val="22"/>
              </w:rPr>
              <w:t xml:space="preserve">- </w:t>
            </w:r>
            <w:r w:rsidR="004F487F">
              <w:rPr>
                <w:bCs/>
                <w:sz w:val="22"/>
              </w:rPr>
              <w:t>Thành viên BTC</w:t>
            </w:r>
            <w:r w:rsidR="00F125FF">
              <w:rPr>
                <w:bCs/>
                <w:sz w:val="22"/>
              </w:rPr>
              <w:t>;</w:t>
            </w:r>
          </w:p>
          <w:p w14:paraId="70EEDA4D" w14:textId="1CE59170" w:rsidR="005907CA" w:rsidRPr="00F95D55" w:rsidRDefault="004F487F" w:rsidP="004F487F">
            <w:pPr>
              <w:pStyle w:val="BodyTextIndent2"/>
              <w:spacing w:line="0" w:lineRule="atLeast"/>
              <w:ind w:firstLine="0"/>
              <w:rPr>
                <w:bCs/>
              </w:rPr>
            </w:pPr>
            <w:r>
              <w:rPr>
                <w:bCs/>
                <w:sz w:val="22"/>
              </w:rPr>
              <w:t>-</w:t>
            </w:r>
            <w:r w:rsidR="005907CA" w:rsidRPr="00F95D55">
              <w:rPr>
                <w:bCs/>
                <w:sz w:val="22"/>
              </w:rPr>
              <w:t xml:space="preserve"> Lưu: VT, </w:t>
            </w:r>
            <w:r w:rsidR="00F125FF">
              <w:rPr>
                <w:bCs/>
                <w:sz w:val="22"/>
              </w:rPr>
              <w:t>VHTT.</w:t>
            </w:r>
          </w:p>
        </w:tc>
        <w:tc>
          <w:tcPr>
            <w:tcW w:w="4811" w:type="dxa"/>
          </w:tcPr>
          <w:p w14:paraId="1639A5B3" w14:textId="7BF0EDC1" w:rsidR="005907CA" w:rsidRPr="00F95D55" w:rsidRDefault="004F487F" w:rsidP="00F95D55">
            <w:pPr>
              <w:pStyle w:val="BodyTextIndent2"/>
              <w:spacing w:line="0" w:lineRule="atLeast"/>
              <w:ind w:firstLine="0"/>
              <w:jc w:val="center"/>
              <w:rPr>
                <w:b/>
                <w:bCs/>
              </w:rPr>
            </w:pPr>
            <w:r>
              <w:rPr>
                <w:b/>
                <w:bCs/>
              </w:rPr>
              <w:t>TRƯỞNG BAN TỔ CHỨC</w:t>
            </w:r>
          </w:p>
          <w:p w14:paraId="26407D8B" w14:textId="08B76888" w:rsidR="007C25E3" w:rsidRDefault="007C25E3" w:rsidP="00F95D55">
            <w:pPr>
              <w:pStyle w:val="BodyTextIndent2"/>
              <w:spacing w:line="0" w:lineRule="atLeast"/>
              <w:ind w:firstLine="0"/>
              <w:jc w:val="center"/>
              <w:rPr>
                <w:b/>
                <w:bCs/>
              </w:rPr>
            </w:pPr>
          </w:p>
          <w:p w14:paraId="7F31E379" w14:textId="37F09065" w:rsidR="004F487F" w:rsidRDefault="004F487F" w:rsidP="00F95D55">
            <w:pPr>
              <w:pStyle w:val="BodyTextIndent2"/>
              <w:spacing w:line="0" w:lineRule="atLeast"/>
              <w:ind w:firstLine="0"/>
              <w:jc w:val="center"/>
              <w:rPr>
                <w:b/>
                <w:bCs/>
              </w:rPr>
            </w:pPr>
          </w:p>
          <w:p w14:paraId="22E03AD9" w14:textId="0F3E6D9A" w:rsidR="004F487F" w:rsidRDefault="004F487F" w:rsidP="00F95D55">
            <w:pPr>
              <w:pStyle w:val="BodyTextIndent2"/>
              <w:spacing w:line="0" w:lineRule="atLeast"/>
              <w:ind w:firstLine="0"/>
              <w:jc w:val="center"/>
              <w:rPr>
                <w:b/>
                <w:bCs/>
              </w:rPr>
            </w:pPr>
          </w:p>
          <w:p w14:paraId="68FF6D75" w14:textId="2A170A68" w:rsidR="004F487F" w:rsidRDefault="004F487F" w:rsidP="00F95D55">
            <w:pPr>
              <w:pStyle w:val="BodyTextIndent2"/>
              <w:spacing w:line="0" w:lineRule="atLeast"/>
              <w:ind w:firstLine="0"/>
              <w:jc w:val="center"/>
              <w:rPr>
                <w:b/>
                <w:bCs/>
              </w:rPr>
            </w:pPr>
          </w:p>
          <w:p w14:paraId="50F6F6A5" w14:textId="2D6100FE" w:rsidR="004F487F" w:rsidRDefault="004F487F" w:rsidP="00F95D55">
            <w:pPr>
              <w:pStyle w:val="BodyTextIndent2"/>
              <w:spacing w:line="0" w:lineRule="atLeast"/>
              <w:ind w:firstLine="0"/>
              <w:jc w:val="center"/>
              <w:rPr>
                <w:b/>
                <w:bCs/>
              </w:rPr>
            </w:pPr>
          </w:p>
          <w:p w14:paraId="7D6FDD12" w14:textId="7C2E3ECC" w:rsidR="004F487F" w:rsidRDefault="004F487F" w:rsidP="00F95D55">
            <w:pPr>
              <w:pStyle w:val="BodyTextIndent2"/>
              <w:spacing w:line="0" w:lineRule="atLeast"/>
              <w:ind w:firstLine="0"/>
              <w:jc w:val="center"/>
              <w:rPr>
                <w:b/>
                <w:bCs/>
              </w:rPr>
            </w:pPr>
            <w:r>
              <w:rPr>
                <w:b/>
                <w:bCs/>
              </w:rPr>
              <w:t>CHỦ TỊCH UBND THÀNH PHỐ</w:t>
            </w:r>
          </w:p>
          <w:p w14:paraId="152C11CC" w14:textId="0634D907" w:rsidR="004F487F" w:rsidRPr="00F95D55" w:rsidRDefault="004F487F" w:rsidP="00F95D55">
            <w:pPr>
              <w:pStyle w:val="BodyTextIndent2"/>
              <w:spacing w:line="0" w:lineRule="atLeast"/>
              <w:ind w:firstLine="0"/>
              <w:jc w:val="center"/>
              <w:rPr>
                <w:b/>
                <w:bCs/>
              </w:rPr>
            </w:pPr>
            <w:r>
              <w:rPr>
                <w:b/>
                <w:bCs/>
              </w:rPr>
              <w:t>Nguyễn Sỹ Khánh</w:t>
            </w:r>
          </w:p>
          <w:p w14:paraId="131CF805" w14:textId="77777777" w:rsidR="007C25E3" w:rsidRPr="00F95D55" w:rsidRDefault="007C25E3" w:rsidP="00F95D55">
            <w:pPr>
              <w:pStyle w:val="BodyTextIndent2"/>
              <w:spacing w:line="0" w:lineRule="atLeast"/>
              <w:ind w:firstLine="0"/>
              <w:jc w:val="center"/>
              <w:rPr>
                <w:b/>
                <w:bCs/>
              </w:rPr>
            </w:pPr>
          </w:p>
          <w:p w14:paraId="596385F9" w14:textId="77777777" w:rsidR="007C25E3" w:rsidRPr="00F95D55" w:rsidRDefault="007C25E3" w:rsidP="00F95D55">
            <w:pPr>
              <w:pStyle w:val="BodyTextIndent2"/>
              <w:spacing w:line="0" w:lineRule="atLeast"/>
              <w:ind w:firstLine="0"/>
              <w:jc w:val="center"/>
              <w:rPr>
                <w:b/>
                <w:bCs/>
              </w:rPr>
            </w:pPr>
          </w:p>
          <w:p w14:paraId="5A177719" w14:textId="77777777" w:rsidR="007C25E3" w:rsidRPr="00F95D55" w:rsidRDefault="007C25E3" w:rsidP="00F95D55">
            <w:pPr>
              <w:pStyle w:val="BodyTextIndent2"/>
              <w:spacing w:line="0" w:lineRule="atLeast"/>
              <w:ind w:firstLine="0"/>
              <w:jc w:val="center"/>
              <w:rPr>
                <w:b/>
                <w:bCs/>
              </w:rPr>
            </w:pPr>
          </w:p>
        </w:tc>
      </w:tr>
    </w:tbl>
    <w:p w14:paraId="42984DAB" w14:textId="1A08F81A" w:rsidR="005907CA" w:rsidRPr="00770810" w:rsidRDefault="00770810" w:rsidP="000D7030">
      <w:pPr>
        <w:spacing w:before="120" w:after="120"/>
        <w:ind w:firstLine="720"/>
        <w:jc w:val="both"/>
        <w:rPr>
          <w:sz w:val="28"/>
          <w:szCs w:val="28"/>
        </w:rPr>
      </w:pPr>
      <w:r>
        <w:rPr>
          <w:sz w:val="28"/>
        </w:rPr>
        <w:tab/>
      </w:r>
      <w:r>
        <w:rPr>
          <w:sz w:val="28"/>
        </w:rPr>
        <w:tab/>
      </w:r>
      <w:r>
        <w:rPr>
          <w:sz w:val="28"/>
        </w:rPr>
        <w:tab/>
      </w:r>
      <w:r>
        <w:rPr>
          <w:sz w:val="28"/>
        </w:rPr>
        <w:tab/>
      </w:r>
      <w:r>
        <w:rPr>
          <w:sz w:val="28"/>
        </w:rPr>
        <w:tab/>
      </w:r>
      <w:r>
        <w:rPr>
          <w:sz w:val="28"/>
        </w:rPr>
        <w:tab/>
      </w:r>
      <w:r>
        <w:rPr>
          <w:sz w:val="28"/>
        </w:rPr>
        <w:tab/>
      </w:r>
    </w:p>
    <w:p w14:paraId="67E878BA" w14:textId="77777777" w:rsidR="00D112A6" w:rsidRDefault="00D112A6" w:rsidP="000D7030">
      <w:pPr>
        <w:spacing w:before="120" w:after="120"/>
        <w:ind w:firstLine="720"/>
        <w:jc w:val="both"/>
        <w:rPr>
          <w:sz w:val="28"/>
        </w:rPr>
      </w:pPr>
    </w:p>
    <w:sectPr w:rsidR="00D112A6" w:rsidSect="00871032">
      <w:footerReference w:type="even" r:id="rId8"/>
      <w:footerReference w:type="default" r:id="rId9"/>
      <w:pgSz w:w="11909" w:h="16834"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C312" w14:textId="77777777" w:rsidR="00E846A6" w:rsidRDefault="00E846A6">
      <w:r>
        <w:separator/>
      </w:r>
    </w:p>
  </w:endnote>
  <w:endnote w:type="continuationSeparator" w:id="0">
    <w:p w14:paraId="3D982956" w14:textId="77777777" w:rsidR="00E846A6" w:rsidRDefault="00E8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73AF" w14:textId="77777777" w:rsidR="00871032" w:rsidRDefault="00871032" w:rsidP="00A04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0DA56" w14:textId="77777777" w:rsidR="00871032" w:rsidRDefault="00871032" w:rsidP="00871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F77" w14:textId="77777777" w:rsidR="00871032" w:rsidRDefault="00871032" w:rsidP="00871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A382" w14:textId="77777777" w:rsidR="00E846A6" w:rsidRDefault="00E846A6">
      <w:r>
        <w:separator/>
      </w:r>
    </w:p>
  </w:footnote>
  <w:footnote w:type="continuationSeparator" w:id="0">
    <w:p w14:paraId="5FC3B514" w14:textId="77777777" w:rsidR="00E846A6" w:rsidRDefault="00E8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51A"/>
    <w:multiLevelType w:val="hybridMultilevel"/>
    <w:tmpl w:val="F84E68C0"/>
    <w:lvl w:ilvl="0" w:tplc="934E8BBA">
      <w:start w:val="1"/>
      <w:numFmt w:val="decimal"/>
      <w:pStyle w:val="Heading1"/>
      <w:lvlText w:val="%1."/>
      <w:lvlJc w:val="left"/>
      <w:pPr>
        <w:tabs>
          <w:tab w:val="num" w:pos="1080"/>
        </w:tabs>
        <w:ind w:left="1080" w:hanging="360"/>
      </w:pPr>
      <w:rPr>
        <w:rFonts w:hint="default"/>
      </w:rPr>
    </w:lvl>
    <w:lvl w:ilvl="1" w:tplc="04090019">
      <w:start w:val="1"/>
      <w:numFmt w:val="lowerLetter"/>
      <w:pStyle w:val="Heading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65506D"/>
    <w:multiLevelType w:val="hybridMultilevel"/>
    <w:tmpl w:val="EB12BEFC"/>
    <w:lvl w:ilvl="0" w:tplc="E47E379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44A36975"/>
    <w:multiLevelType w:val="hybridMultilevel"/>
    <w:tmpl w:val="ADE479DC"/>
    <w:lvl w:ilvl="0" w:tplc="634E10B8">
      <w:start w:val="2"/>
      <w:numFmt w:val="bullet"/>
      <w:lvlText w:val="-"/>
      <w:lvlJc w:val="left"/>
      <w:pPr>
        <w:tabs>
          <w:tab w:val="num" w:pos="1305"/>
        </w:tabs>
        <w:ind w:left="1305" w:hanging="360"/>
      </w:pPr>
      <w:rPr>
        <w:rFonts w:ascii="Times New Roman" w:eastAsia="Times New Roman" w:hAnsi="Times New Roman" w:cs="Times New Roman"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3" w15:restartNumberingAfterBreak="0">
    <w:nsid w:val="585865C7"/>
    <w:multiLevelType w:val="multilevel"/>
    <w:tmpl w:val="A544B12E"/>
    <w:lvl w:ilvl="0">
      <w:start w:val="1"/>
      <w:numFmt w:val="decimal"/>
      <w:lvlText w:val="%1."/>
      <w:lvlJc w:val="left"/>
      <w:pPr>
        <w:ind w:left="990" w:hanging="360"/>
      </w:pPr>
      <w:rPr>
        <w:rFonts w:hint="default"/>
        <w:b/>
        <w:bCs w:val="0"/>
      </w:rPr>
    </w:lvl>
    <w:lvl w:ilvl="1">
      <w:start w:val="1"/>
      <w:numFmt w:val="decimal"/>
      <w:isLgl/>
      <w:lvlText w:val="%1.%2."/>
      <w:lvlJc w:val="left"/>
      <w:pPr>
        <w:ind w:left="1709" w:hanging="720"/>
      </w:pPr>
      <w:rPr>
        <w:rFonts w:hint="default"/>
      </w:rPr>
    </w:lvl>
    <w:lvl w:ilvl="2">
      <w:start w:val="1"/>
      <w:numFmt w:val="decimal"/>
      <w:isLgl/>
      <w:lvlText w:val="%1.%2.%3."/>
      <w:lvlJc w:val="left"/>
      <w:pPr>
        <w:ind w:left="2068"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3146" w:hanging="1080"/>
      </w:pPr>
      <w:rPr>
        <w:rFonts w:hint="default"/>
      </w:rPr>
    </w:lvl>
    <w:lvl w:ilvl="5">
      <w:start w:val="1"/>
      <w:numFmt w:val="decimal"/>
      <w:isLgl/>
      <w:lvlText w:val="%1.%2.%3.%4.%5.%6."/>
      <w:lvlJc w:val="left"/>
      <w:pPr>
        <w:ind w:left="3865" w:hanging="1440"/>
      </w:pPr>
      <w:rPr>
        <w:rFonts w:hint="default"/>
      </w:rPr>
    </w:lvl>
    <w:lvl w:ilvl="6">
      <w:start w:val="1"/>
      <w:numFmt w:val="decimal"/>
      <w:isLgl/>
      <w:lvlText w:val="%1.%2.%3.%4.%5.%6.%7."/>
      <w:lvlJc w:val="left"/>
      <w:pPr>
        <w:ind w:left="4584" w:hanging="1800"/>
      </w:pPr>
      <w:rPr>
        <w:rFonts w:hint="default"/>
      </w:rPr>
    </w:lvl>
    <w:lvl w:ilvl="7">
      <w:start w:val="1"/>
      <w:numFmt w:val="decimal"/>
      <w:isLgl/>
      <w:lvlText w:val="%1.%2.%3.%4.%5.%6.%7.%8."/>
      <w:lvlJc w:val="left"/>
      <w:pPr>
        <w:ind w:left="4943" w:hanging="1800"/>
      </w:pPr>
      <w:rPr>
        <w:rFonts w:hint="default"/>
      </w:rPr>
    </w:lvl>
    <w:lvl w:ilvl="8">
      <w:start w:val="1"/>
      <w:numFmt w:val="decimal"/>
      <w:isLgl/>
      <w:lvlText w:val="%1.%2.%3.%4.%5.%6.%7.%8.%9."/>
      <w:lvlJc w:val="left"/>
      <w:pPr>
        <w:ind w:left="5662" w:hanging="2160"/>
      </w:pPr>
      <w:rPr>
        <w:rFonts w:hint="default"/>
      </w:rPr>
    </w:lvl>
  </w:abstractNum>
  <w:abstractNum w:abstractNumId="4" w15:restartNumberingAfterBreak="0">
    <w:nsid w:val="6EB15A1D"/>
    <w:multiLevelType w:val="hybridMultilevel"/>
    <w:tmpl w:val="B2FAB874"/>
    <w:lvl w:ilvl="0" w:tplc="902209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21C71EC"/>
    <w:multiLevelType w:val="hybridMultilevel"/>
    <w:tmpl w:val="6772D86A"/>
    <w:lvl w:ilvl="0" w:tplc="0BE472C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F0429"/>
    <w:multiLevelType w:val="hybridMultilevel"/>
    <w:tmpl w:val="33B6357C"/>
    <w:lvl w:ilvl="0" w:tplc="76B6C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4496883"/>
    <w:multiLevelType w:val="hybridMultilevel"/>
    <w:tmpl w:val="80B2B830"/>
    <w:lvl w:ilvl="0" w:tplc="EA4E6E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5041AE"/>
    <w:multiLevelType w:val="hybridMultilevel"/>
    <w:tmpl w:val="B24458EC"/>
    <w:lvl w:ilvl="0" w:tplc="E3248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80A4F"/>
    <w:multiLevelType w:val="hybridMultilevel"/>
    <w:tmpl w:val="BAC0F8E0"/>
    <w:lvl w:ilvl="0" w:tplc="FF7E3E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9"/>
  </w:num>
  <w:num w:numId="4">
    <w:abstractNumId w:val="2"/>
  </w:num>
  <w:num w:numId="5">
    <w:abstractNumId w:val="1"/>
  </w:num>
  <w:num w:numId="6">
    <w:abstractNumId w:val="8"/>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75"/>
    <w:rsid w:val="000024BC"/>
    <w:rsid w:val="00002C8D"/>
    <w:rsid w:val="00007C1F"/>
    <w:rsid w:val="000130D5"/>
    <w:rsid w:val="00094A09"/>
    <w:rsid w:val="000A3872"/>
    <w:rsid w:val="000D7030"/>
    <w:rsid w:val="001415B2"/>
    <w:rsid w:val="00162AAB"/>
    <w:rsid w:val="001C5DCB"/>
    <w:rsid w:val="001D0356"/>
    <w:rsid w:val="001D0DB4"/>
    <w:rsid w:val="001E4B47"/>
    <w:rsid w:val="001E5A7B"/>
    <w:rsid w:val="00220C23"/>
    <w:rsid w:val="002527FC"/>
    <w:rsid w:val="00266BC3"/>
    <w:rsid w:val="002D6E9F"/>
    <w:rsid w:val="002E3943"/>
    <w:rsid w:val="002F7C9F"/>
    <w:rsid w:val="00325237"/>
    <w:rsid w:val="0034022A"/>
    <w:rsid w:val="00346F2C"/>
    <w:rsid w:val="00390C4B"/>
    <w:rsid w:val="003B133D"/>
    <w:rsid w:val="003F4292"/>
    <w:rsid w:val="00405275"/>
    <w:rsid w:val="00410682"/>
    <w:rsid w:val="00485FD4"/>
    <w:rsid w:val="004A67B2"/>
    <w:rsid w:val="004B17E3"/>
    <w:rsid w:val="004C4DCB"/>
    <w:rsid w:val="004D046F"/>
    <w:rsid w:val="004F3446"/>
    <w:rsid w:val="004F487F"/>
    <w:rsid w:val="004F4EFA"/>
    <w:rsid w:val="00512992"/>
    <w:rsid w:val="0053739E"/>
    <w:rsid w:val="00553128"/>
    <w:rsid w:val="005907CA"/>
    <w:rsid w:val="0059315A"/>
    <w:rsid w:val="005C4207"/>
    <w:rsid w:val="005C7FE5"/>
    <w:rsid w:val="0060371C"/>
    <w:rsid w:val="006341D7"/>
    <w:rsid w:val="00665FA5"/>
    <w:rsid w:val="006727C2"/>
    <w:rsid w:val="006A02E9"/>
    <w:rsid w:val="006A045A"/>
    <w:rsid w:val="006F40B1"/>
    <w:rsid w:val="006F7BDC"/>
    <w:rsid w:val="00737323"/>
    <w:rsid w:val="007502A9"/>
    <w:rsid w:val="00757792"/>
    <w:rsid w:val="00770215"/>
    <w:rsid w:val="00770810"/>
    <w:rsid w:val="0077315F"/>
    <w:rsid w:val="00786489"/>
    <w:rsid w:val="007A0624"/>
    <w:rsid w:val="007A738B"/>
    <w:rsid w:val="007B2D20"/>
    <w:rsid w:val="007C25E3"/>
    <w:rsid w:val="007F2302"/>
    <w:rsid w:val="007F49EB"/>
    <w:rsid w:val="007F673A"/>
    <w:rsid w:val="008002A5"/>
    <w:rsid w:val="00803CC6"/>
    <w:rsid w:val="008040B4"/>
    <w:rsid w:val="0082179E"/>
    <w:rsid w:val="00822F13"/>
    <w:rsid w:val="00843E82"/>
    <w:rsid w:val="00867EE4"/>
    <w:rsid w:val="00871032"/>
    <w:rsid w:val="00873D8C"/>
    <w:rsid w:val="008A6780"/>
    <w:rsid w:val="008D651C"/>
    <w:rsid w:val="008D69D6"/>
    <w:rsid w:val="008E444A"/>
    <w:rsid w:val="0090482A"/>
    <w:rsid w:val="009146D7"/>
    <w:rsid w:val="009275AE"/>
    <w:rsid w:val="009455B8"/>
    <w:rsid w:val="009461AF"/>
    <w:rsid w:val="0097193E"/>
    <w:rsid w:val="00984CC2"/>
    <w:rsid w:val="009B41CF"/>
    <w:rsid w:val="009C13C7"/>
    <w:rsid w:val="009C5663"/>
    <w:rsid w:val="009D1374"/>
    <w:rsid w:val="009D3902"/>
    <w:rsid w:val="009D5AE8"/>
    <w:rsid w:val="009F240D"/>
    <w:rsid w:val="00A04466"/>
    <w:rsid w:val="00A43E46"/>
    <w:rsid w:val="00A44A7D"/>
    <w:rsid w:val="00A50E40"/>
    <w:rsid w:val="00A63B35"/>
    <w:rsid w:val="00A7695B"/>
    <w:rsid w:val="00A826DD"/>
    <w:rsid w:val="00AB6BA3"/>
    <w:rsid w:val="00AD53A1"/>
    <w:rsid w:val="00AD623F"/>
    <w:rsid w:val="00AE440D"/>
    <w:rsid w:val="00AE61EF"/>
    <w:rsid w:val="00B25830"/>
    <w:rsid w:val="00B3010A"/>
    <w:rsid w:val="00B4283A"/>
    <w:rsid w:val="00B519F9"/>
    <w:rsid w:val="00B7366D"/>
    <w:rsid w:val="00B74020"/>
    <w:rsid w:val="00B8529D"/>
    <w:rsid w:val="00BA75D0"/>
    <w:rsid w:val="00BB1575"/>
    <w:rsid w:val="00BB4F4C"/>
    <w:rsid w:val="00BB7377"/>
    <w:rsid w:val="00BD1E24"/>
    <w:rsid w:val="00BD482E"/>
    <w:rsid w:val="00BE5DCA"/>
    <w:rsid w:val="00C004CD"/>
    <w:rsid w:val="00C041C7"/>
    <w:rsid w:val="00C12834"/>
    <w:rsid w:val="00C60725"/>
    <w:rsid w:val="00C86544"/>
    <w:rsid w:val="00C97F2A"/>
    <w:rsid w:val="00CE763D"/>
    <w:rsid w:val="00CF4E7D"/>
    <w:rsid w:val="00D03F67"/>
    <w:rsid w:val="00D112A6"/>
    <w:rsid w:val="00D11C05"/>
    <w:rsid w:val="00D13DEB"/>
    <w:rsid w:val="00D50823"/>
    <w:rsid w:val="00D74036"/>
    <w:rsid w:val="00D83FB3"/>
    <w:rsid w:val="00D90AF1"/>
    <w:rsid w:val="00DB4C4C"/>
    <w:rsid w:val="00E02DAE"/>
    <w:rsid w:val="00E40536"/>
    <w:rsid w:val="00E515C4"/>
    <w:rsid w:val="00E62B26"/>
    <w:rsid w:val="00E72242"/>
    <w:rsid w:val="00E846A6"/>
    <w:rsid w:val="00E96CA8"/>
    <w:rsid w:val="00ED642E"/>
    <w:rsid w:val="00F03BD4"/>
    <w:rsid w:val="00F125FF"/>
    <w:rsid w:val="00F13D05"/>
    <w:rsid w:val="00F16F70"/>
    <w:rsid w:val="00F45CE8"/>
    <w:rsid w:val="00F46140"/>
    <w:rsid w:val="00F651CA"/>
    <w:rsid w:val="00F66E66"/>
    <w:rsid w:val="00F945FB"/>
    <w:rsid w:val="00F95D55"/>
    <w:rsid w:val="00FA7D35"/>
    <w:rsid w:val="00FB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99212E"/>
  <w15:chartTrackingRefBased/>
  <w15:docId w15:val="{5ECA9195-18F1-41A8-86E5-21016C22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275"/>
    <w:rPr>
      <w:sz w:val="24"/>
      <w:szCs w:val="24"/>
    </w:rPr>
  </w:style>
  <w:style w:type="paragraph" w:styleId="Heading1">
    <w:name w:val="heading 1"/>
    <w:basedOn w:val="Normal"/>
    <w:next w:val="Normal"/>
    <w:qFormat/>
    <w:rsid w:val="00405275"/>
    <w:pPr>
      <w:keepNext/>
      <w:numPr>
        <w:numId w:val="1"/>
      </w:numPr>
      <w:tabs>
        <w:tab w:val="left" w:pos="3828"/>
      </w:tabs>
      <w:suppressAutoHyphens/>
      <w:outlineLvl w:val="0"/>
    </w:pPr>
    <w:rPr>
      <w:b/>
      <w:bCs/>
      <w:sz w:val="26"/>
      <w:szCs w:val="26"/>
      <w:lang w:eastAsia="ar-SA"/>
    </w:rPr>
  </w:style>
  <w:style w:type="paragraph" w:styleId="Heading2">
    <w:name w:val="heading 2"/>
    <w:basedOn w:val="Normal"/>
    <w:next w:val="Normal"/>
    <w:qFormat/>
    <w:rsid w:val="00405275"/>
    <w:pPr>
      <w:keepNext/>
      <w:numPr>
        <w:ilvl w:val="1"/>
        <w:numId w:val="1"/>
      </w:numPr>
      <w:tabs>
        <w:tab w:val="center" w:pos="1349"/>
        <w:tab w:val="center" w:pos="6059"/>
      </w:tabs>
      <w:suppressAutoHyphens/>
      <w:spacing w:line="264" w:lineRule="auto"/>
      <w:ind w:left="-268" w:firstLine="0"/>
      <w:jc w:val="both"/>
      <w:outlineLvl w:val="1"/>
    </w:pPr>
    <w:rPr>
      <w:b/>
      <w:bCs/>
      <w:sz w:val="26"/>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05275"/>
    <w:pPr>
      <w:ind w:firstLine="720"/>
      <w:jc w:val="both"/>
    </w:pPr>
    <w:rPr>
      <w:sz w:val="28"/>
      <w:szCs w:val="28"/>
    </w:rPr>
  </w:style>
  <w:style w:type="paragraph" w:customStyle="1" w:styleId="DefaultParagraphFontParaCharCharCharCharChar">
    <w:name w:val="Default Paragraph Font Para Char Char Char Char Char"/>
    <w:autoRedefine/>
    <w:rsid w:val="00405275"/>
    <w:pPr>
      <w:tabs>
        <w:tab w:val="left" w:pos="1152"/>
      </w:tabs>
      <w:spacing w:before="120" w:after="120" w:line="312" w:lineRule="auto"/>
    </w:pPr>
    <w:rPr>
      <w:rFonts w:ascii="Arial" w:hAnsi="Arial" w:cs="Arial"/>
      <w:sz w:val="26"/>
      <w:szCs w:val="26"/>
    </w:rPr>
  </w:style>
  <w:style w:type="paragraph" w:styleId="NormalWeb">
    <w:name w:val="Normal (Web)"/>
    <w:basedOn w:val="Normal"/>
    <w:rsid w:val="001415B2"/>
    <w:pPr>
      <w:spacing w:before="100" w:beforeAutospacing="1" w:after="100" w:afterAutospacing="1"/>
    </w:pPr>
  </w:style>
  <w:style w:type="paragraph" w:styleId="Footer">
    <w:name w:val="footer"/>
    <w:basedOn w:val="Normal"/>
    <w:rsid w:val="00871032"/>
    <w:pPr>
      <w:tabs>
        <w:tab w:val="center" w:pos="4320"/>
        <w:tab w:val="right" w:pos="8640"/>
      </w:tabs>
    </w:pPr>
  </w:style>
  <w:style w:type="character" w:styleId="PageNumber">
    <w:name w:val="page number"/>
    <w:basedOn w:val="DefaultParagraphFont"/>
    <w:rsid w:val="00871032"/>
  </w:style>
  <w:style w:type="character" w:styleId="Hyperlink">
    <w:name w:val="Hyperlink"/>
    <w:uiPriority w:val="99"/>
    <w:unhideWhenUsed/>
    <w:rsid w:val="001C5DCB"/>
    <w:rPr>
      <w:color w:val="0000FF"/>
      <w:u w:val="single"/>
    </w:rPr>
  </w:style>
  <w:style w:type="paragraph" w:styleId="BodyText">
    <w:name w:val="Body Text"/>
    <w:basedOn w:val="Normal"/>
    <w:link w:val="BodyTextChar"/>
    <w:rsid w:val="00BB7377"/>
    <w:pPr>
      <w:spacing w:after="120"/>
    </w:pPr>
  </w:style>
  <w:style w:type="character" w:customStyle="1" w:styleId="BodyTextChar">
    <w:name w:val="Body Text Char"/>
    <w:link w:val="BodyText"/>
    <w:rsid w:val="00BB7377"/>
    <w:rPr>
      <w:sz w:val="24"/>
      <w:szCs w:val="24"/>
    </w:rPr>
  </w:style>
  <w:style w:type="character" w:customStyle="1" w:styleId="fontstyle01">
    <w:name w:val="fontstyle01"/>
    <w:rsid w:val="007F2302"/>
    <w:rPr>
      <w:rFonts w:ascii="Times New Roman" w:hAnsi="Times New Roman" w:cs="Times New Roman" w:hint="default"/>
      <w:b w:val="0"/>
      <w:bCs w:val="0"/>
      <w:i w:val="0"/>
      <w:iCs w:val="0"/>
      <w:color w:val="000000"/>
      <w:sz w:val="28"/>
      <w:szCs w:val="28"/>
    </w:rPr>
  </w:style>
  <w:style w:type="character" w:customStyle="1" w:styleId="Bodytext0">
    <w:name w:val="Body text_"/>
    <w:link w:val="BodyText1"/>
    <w:rsid w:val="001E4B47"/>
    <w:rPr>
      <w:sz w:val="26"/>
      <w:szCs w:val="26"/>
      <w:shd w:val="clear" w:color="auto" w:fill="FFFFFF"/>
    </w:rPr>
  </w:style>
  <w:style w:type="paragraph" w:customStyle="1" w:styleId="BodyText1">
    <w:name w:val="Body Text1"/>
    <w:basedOn w:val="Normal"/>
    <w:link w:val="Bodytext0"/>
    <w:qFormat/>
    <w:rsid w:val="001E4B47"/>
    <w:pPr>
      <w:widowControl w:val="0"/>
      <w:shd w:val="clear" w:color="auto" w:fill="FFFFFF"/>
      <w:spacing w:after="100" w:line="254" w:lineRule="auto"/>
      <w:ind w:firstLine="400"/>
    </w:pPr>
    <w:rPr>
      <w:sz w:val="26"/>
      <w:szCs w:val="26"/>
    </w:rPr>
  </w:style>
  <w:style w:type="character" w:customStyle="1" w:styleId="Heading20">
    <w:name w:val="Heading #2_"/>
    <w:link w:val="Heading21"/>
    <w:rsid w:val="000130D5"/>
    <w:rPr>
      <w:b/>
      <w:bCs/>
      <w:sz w:val="26"/>
      <w:szCs w:val="26"/>
      <w:shd w:val="clear" w:color="auto" w:fill="FFFFFF"/>
    </w:rPr>
  </w:style>
  <w:style w:type="paragraph" w:customStyle="1" w:styleId="Heading21">
    <w:name w:val="Heading #2"/>
    <w:basedOn w:val="Normal"/>
    <w:link w:val="Heading20"/>
    <w:rsid w:val="000130D5"/>
    <w:pPr>
      <w:widowControl w:val="0"/>
      <w:shd w:val="clear" w:color="auto" w:fill="FFFFFF"/>
      <w:spacing w:after="100" w:line="254" w:lineRule="auto"/>
      <w:ind w:left="1540"/>
      <w:outlineLvl w:val="1"/>
    </w:pPr>
    <w:rPr>
      <w:b/>
      <w:bCs/>
      <w:sz w:val="26"/>
      <w:szCs w:val="26"/>
    </w:rPr>
  </w:style>
  <w:style w:type="paragraph" w:styleId="ListParagraph">
    <w:name w:val="List Paragraph"/>
    <w:basedOn w:val="Normal"/>
    <w:uiPriority w:val="99"/>
    <w:qFormat/>
    <w:rsid w:val="002527FC"/>
    <w:pPr>
      <w:widowControl w:val="0"/>
      <w:ind w:left="720"/>
      <w:contextualSpacing/>
    </w:pPr>
    <w:rPr>
      <w:rFonts w:ascii="Courier New" w:eastAsia="Courier New" w:hAnsi="Courier New" w:cs="Courier New"/>
      <w:color w:val="000000"/>
      <w:lang w:val="vi-VN" w:eastAsia="vi-VN" w:bidi="vi-VN"/>
    </w:rPr>
  </w:style>
  <w:style w:type="paragraph" w:styleId="Header">
    <w:name w:val="header"/>
    <w:basedOn w:val="Normal"/>
    <w:link w:val="HeaderChar"/>
    <w:rsid w:val="004F487F"/>
    <w:pPr>
      <w:tabs>
        <w:tab w:val="center" w:pos="4680"/>
        <w:tab w:val="right" w:pos="9360"/>
      </w:tabs>
    </w:pPr>
  </w:style>
  <w:style w:type="character" w:customStyle="1" w:styleId="HeaderChar">
    <w:name w:val="Header Char"/>
    <w:basedOn w:val="DefaultParagraphFont"/>
    <w:link w:val="Header"/>
    <w:rsid w:val="004F4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0006-6EC3-4641-9C5B-C3B3344D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UBND THÀNH PHỐ NHA TRANG</vt:lpstr>
    </vt:vector>
  </TitlesOfParts>
  <Company>Microsoft Corporation</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NHA TRANG</dc:title>
  <dc:subject/>
  <dc:creator>Thanh An</dc:creator>
  <cp:keywords/>
  <dc:description/>
  <cp:lastModifiedBy>Administrator</cp:lastModifiedBy>
  <cp:revision>11</cp:revision>
  <cp:lastPrinted>2015-05-08T09:21:00Z</cp:lastPrinted>
  <dcterms:created xsi:type="dcterms:W3CDTF">2023-10-25T04:45:00Z</dcterms:created>
  <dcterms:modified xsi:type="dcterms:W3CDTF">2023-10-30T10:19:00Z</dcterms:modified>
</cp:coreProperties>
</file>